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C7CF5" w:rsidRDefault="006C7CF5">
      <w:pPr>
        <w:pStyle w:val="ad"/>
        <w:ind w:left="240"/>
        <w:rPr>
          <w:b/>
        </w:rPr>
      </w:pPr>
    </w:p>
    <w:p w:rsidR="006C7CF5" w:rsidRDefault="006C7CF5">
      <w:pPr>
        <w:pStyle w:val="ad"/>
        <w:ind w:left="240"/>
        <w:rPr>
          <w:b/>
          <w:color w:val="000000"/>
          <w:spacing w:val="-6"/>
          <w:szCs w:val="24"/>
        </w:rPr>
      </w:pPr>
      <w:r>
        <w:rPr>
          <w:b/>
        </w:rPr>
        <w:t xml:space="preserve">ДОГОВОР № </w:t>
      </w:r>
      <w:r w:rsidR="00F64452">
        <w:rPr>
          <w:b/>
        </w:rPr>
        <w:t>__________</w:t>
      </w:r>
    </w:p>
    <w:p w:rsidR="006C7CF5" w:rsidRPr="00D90EAB" w:rsidRDefault="006C7CF5">
      <w:pPr>
        <w:pStyle w:val="ad"/>
        <w:rPr>
          <w:b/>
        </w:rPr>
      </w:pPr>
      <w:r w:rsidRPr="00D90EAB">
        <w:rPr>
          <w:b/>
          <w:color w:val="000000"/>
          <w:spacing w:val="-6"/>
          <w:szCs w:val="24"/>
        </w:rPr>
        <w:t xml:space="preserve">на вывоз отработанных </w:t>
      </w:r>
      <w:r w:rsidR="00D33689">
        <w:rPr>
          <w:b/>
          <w:color w:val="000000"/>
          <w:sz w:val="22"/>
          <w:szCs w:val="22"/>
          <w:shd w:val="clear" w:color="auto" w:fill="FFFFFF"/>
        </w:rPr>
        <w:t>ртутьсодержащих</w:t>
      </w:r>
      <w:r w:rsidR="00D90EAB" w:rsidRPr="00D90EAB">
        <w:rPr>
          <w:b/>
          <w:color w:val="000000"/>
          <w:sz w:val="22"/>
          <w:szCs w:val="22"/>
          <w:shd w:val="clear" w:color="auto" w:fill="FFFFFF"/>
        </w:rPr>
        <w:t xml:space="preserve"> </w:t>
      </w:r>
      <w:r w:rsidR="00FE29DB" w:rsidRPr="00D90EAB">
        <w:rPr>
          <w:b/>
          <w:color w:val="000000"/>
          <w:szCs w:val="24"/>
          <w:shd w:val="clear" w:color="auto" w:fill="FFFFFF"/>
        </w:rPr>
        <w:t>ламп</w:t>
      </w:r>
    </w:p>
    <w:p w:rsidR="006C7CF5" w:rsidRDefault="006C7CF5">
      <w:pPr>
        <w:pStyle w:val="ad"/>
        <w:rPr>
          <w:b/>
          <w:sz w:val="22"/>
          <w:szCs w:val="22"/>
        </w:rPr>
      </w:pPr>
      <w:r>
        <w:rPr>
          <w:b/>
        </w:rPr>
        <w:t xml:space="preserve"> </w:t>
      </w:r>
    </w:p>
    <w:p w:rsidR="006C7CF5" w:rsidRDefault="006C7CF5">
      <w:pPr>
        <w:ind w:left="720"/>
        <w:rPr>
          <w:color w:val="000000"/>
          <w:spacing w:val="-6"/>
          <w:sz w:val="24"/>
          <w:szCs w:val="24"/>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00F64F64">
        <w:rPr>
          <w:b/>
          <w:sz w:val="22"/>
          <w:szCs w:val="22"/>
        </w:rPr>
        <w:t xml:space="preserve">                       </w:t>
      </w:r>
      <w:r>
        <w:rPr>
          <w:b/>
          <w:sz w:val="22"/>
          <w:szCs w:val="22"/>
        </w:rPr>
        <w:t>«</w:t>
      </w:r>
      <w:r w:rsidR="00F64452">
        <w:rPr>
          <w:b/>
          <w:sz w:val="22"/>
          <w:szCs w:val="22"/>
        </w:rPr>
        <w:t>___</w:t>
      </w:r>
      <w:r>
        <w:rPr>
          <w:b/>
          <w:sz w:val="22"/>
          <w:szCs w:val="22"/>
        </w:rPr>
        <w:t xml:space="preserve">» </w:t>
      </w:r>
      <w:r w:rsidR="00F64452">
        <w:rPr>
          <w:b/>
          <w:sz w:val="22"/>
          <w:szCs w:val="22"/>
        </w:rPr>
        <w:t>________</w:t>
      </w:r>
      <w:r w:rsidR="00C465EF">
        <w:rPr>
          <w:b/>
          <w:sz w:val="22"/>
          <w:szCs w:val="22"/>
        </w:rPr>
        <w:t xml:space="preserve"> </w:t>
      </w:r>
      <w:r>
        <w:rPr>
          <w:b/>
          <w:sz w:val="22"/>
          <w:szCs w:val="22"/>
        </w:rPr>
        <w:t xml:space="preserve"> </w:t>
      </w:r>
      <w:proofErr w:type="spellStart"/>
      <w:r w:rsidR="00F64452">
        <w:rPr>
          <w:b/>
          <w:sz w:val="22"/>
          <w:szCs w:val="22"/>
        </w:rPr>
        <w:t>______</w:t>
      </w:r>
      <w:proofErr w:type="gramStart"/>
      <w:r>
        <w:rPr>
          <w:b/>
          <w:sz w:val="22"/>
          <w:szCs w:val="22"/>
        </w:rPr>
        <w:t>г</w:t>
      </w:r>
      <w:proofErr w:type="spellEnd"/>
      <w:proofErr w:type="gramEnd"/>
      <w:r>
        <w:rPr>
          <w:b/>
          <w:sz w:val="22"/>
          <w:szCs w:val="22"/>
        </w:rPr>
        <w:t>.</w:t>
      </w:r>
    </w:p>
    <w:p w:rsidR="006C7CF5" w:rsidRDefault="006C7CF5">
      <w:pPr>
        <w:shd w:val="clear" w:color="auto" w:fill="FFFFFF"/>
        <w:jc w:val="both"/>
        <w:rPr>
          <w:color w:val="000000"/>
          <w:spacing w:val="-6"/>
          <w:sz w:val="24"/>
          <w:szCs w:val="24"/>
        </w:rPr>
      </w:pPr>
    </w:p>
    <w:p w:rsidR="003D13C6" w:rsidRPr="003D13C6" w:rsidRDefault="00F64452" w:rsidP="00F64452">
      <w:pPr>
        <w:pStyle w:val="af"/>
        <w:spacing w:before="0" w:after="240"/>
        <w:jc w:val="both"/>
        <w:rPr>
          <w:sz w:val="22"/>
          <w:szCs w:val="22"/>
          <w:lang w:eastAsia="ru-RU"/>
        </w:rPr>
      </w:pPr>
      <w:proofErr w:type="gramStart"/>
      <w:r w:rsidRPr="00BB70E8">
        <w:rPr>
          <w:b/>
          <w:bCs/>
          <w:sz w:val="22"/>
          <w:szCs w:val="22"/>
        </w:rPr>
        <w:t>ООО «</w:t>
      </w:r>
      <w:proofErr w:type="spellStart"/>
      <w:r w:rsidRPr="00BB70E8">
        <w:rPr>
          <w:b/>
          <w:bCs/>
          <w:sz w:val="22"/>
          <w:szCs w:val="22"/>
        </w:rPr>
        <w:t>Экостиль</w:t>
      </w:r>
      <w:proofErr w:type="spellEnd"/>
      <w:r w:rsidRPr="00BB70E8">
        <w:rPr>
          <w:b/>
          <w:bCs/>
          <w:sz w:val="22"/>
          <w:szCs w:val="22"/>
        </w:rPr>
        <w:t xml:space="preserve">», </w:t>
      </w:r>
      <w:r w:rsidRPr="00BB70E8">
        <w:rPr>
          <w:sz w:val="22"/>
          <w:szCs w:val="22"/>
        </w:rPr>
        <w:t>именуемое в дальнейшем «Исполнитель»,</w:t>
      </w:r>
      <w:r w:rsidRPr="00BB70E8">
        <w:rPr>
          <w:b/>
          <w:bCs/>
          <w:sz w:val="22"/>
          <w:szCs w:val="22"/>
        </w:rPr>
        <w:t xml:space="preserve"> </w:t>
      </w:r>
      <w:r w:rsidRPr="00BB70E8">
        <w:rPr>
          <w:sz w:val="22"/>
          <w:szCs w:val="22"/>
        </w:rPr>
        <w:t xml:space="preserve">в лице  директора Лаптева Сергея Анатольевича, действующего на основании Устава, с одной стороны, и </w:t>
      </w:r>
      <w:r>
        <w:rPr>
          <w:sz w:val="22"/>
          <w:szCs w:val="22"/>
        </w:rPr>
        <w:t>____________________________</w:t>
      </w:r>
      <w:r w:rsidRPr="00BB70E8">
        <w:rPr>
          <w:b/>
          <w:sz w:val="22"/>
          <w:szCs w:val="22"/>
        </w:rPr>
        <w:t>,</w:t>
      </w:r>
      <w:r w:rsidRPr="00BB70E8">
        <w:rPr>
          <w:sz w:val="22"/>
          <w:szCs w:val="22"/>
        </w:rPr>
        <w:t xml:space="preserve"> в лице </w:t>
      </w:r>
      <w:r>
        <w:rPr>
          <w:sz w:val="22"/>
          <w:szCs w:val="22"/>
        </w:rPr>
        <w:t>________________________________________________________________________</w:t>
      </w:r>
      <w:r w:rsidRPr="00BB70E8">
        <w:rPr>
          <w:sz w:val="22"/>
          <w:szCs w:val="22"/>
        </w:rPr>
        <w:t xml:space="preserve">, действующего на основании положения </w:t>
      </w:r>
      <w:r>
        <w:rPr>
          <w:sz w:val="22"/>
          <w:szCs w:val="22"/>
        </w:rPr>
        <w:t>________________________________________________</w:t>
      </w:r>
      <w:r w:rsidRPr="00BB70E8">
        <w:rPr>
          <w:sz w:val="22"/>
          <w:szCs w:val="22"/>
        </w:rPr>
        <w:t>, в дальнейшем  «Заказчик», с другой стороны, именуемые в дальнейшем «Стороны», заключили настоящий Договор о нижеследующем:</w:t>
      </w:r>
      <w:proofErr w:type="gramEnd"/>
    </w:p>
    <w:p w:rsidR="006C7CF5" w:rsidRDefault="006C7CF5">
      <w:pPr>
        <w:jc w:val="center"/>
        <w:rPr>
          <w:sz w:val="22"/>
          <w:szCs w:val="22"/>
        </w:rPr>
      </w:pPr>
      <w:r>
        <w:rPr>
          <w:b/>
          <w:bCs/>
          <w:sz w:val="22"/>
          <w:szCs w:val="22"/>
        </w:rPr>
        <w:t>1.ПРЕДМЕТ ДОГОВОРА</w:t>
      </w:r>
    </w:p>
    <w:p w:rsidR="006C7CF5" w:rsidRDefault="006C7CF5">
      <w:pPr>
        <w:pStyle w:val="31"/>
        <w:rPr>
          <w:sz w:val="22"/>
          <w:szCs w:val="22"/>
        </w:rPr>
      </w:pPr>
      <w:r>
        <w:rPr>
          <w:sz w:val="22"/>
          <w:szCs w:val="22"/>
        </w:rPr>
        <w:t xml:space="preserve">1.1. Заказчик передаёт в собственность, а Исполнитель принимает и передает на утилизацию отработанные </w:t>
      </w:r>
      <w:r w:rsidR="00D33689">
        <w:rPr>
          <w:color w:val="000000"/>
          <w:sz w:val="22"/>
          <w:szCs w:val="22"/>
          <w:shd w:val="clear" w:color="auto" w:fill="FFFFFF"/>
        </w:rPr>
        <w:t>ртутьсодержащие</w:t>
      </w:r>
      <w:r>
        <w:rPr>
          <w:color w:val="000000"/>
          <w:sz w:val="22"/>
          <w:szCs w:val="22"/>
          <w:shd w:val="clear" w:color="auto" w:fill="FFFFFF"/>
        </w:rPr>
        <w:t xml:space="preserve"> лампы </w:t>
      </w:r>
      <w:r>
        <w:rPr>
          <w:sz w:val="22"/>
          <w:szCs w:val="22"/>
        </w:rPr>
        <w:t xml:space="preserve">в </w:t>
      </w:r>
      <w:r w:rsidR="003F7A3E">
        <w:rPr>
          <w:sz w:val="22"/>
          <w:szCs w:val="22"/>
        </w:rPr>
        <w:t>ЗАО</w:t>
      </w:r>
      <w:r>
        <w:rPr>
          <w:sz w:val="22"/>
          <w:szCs w:val="22"/>
        </w:rPr>
        <w:t xml:space="preserve"> «</w:t>
      </w:r>
      <w:proofErr w:type="spellStart"/>
      <w:r w:rsidR="003F7A3E">
        <w:rPr>
          <w:sz w:val="22"/>
          <w:szCs w:val="22"/>
        </w:rPr>
        <w:t>Торгвторсервис</w:t>
      </w:r>
      <w:proofErr w:type="spellEnd"/>
      <w:r>
        <w:rPr>
          <w:sz w:val="22"/>
          <w:szCs w:val="22"/>
        </w:rPr>
        <w:t xml:space="preserve">», на основании договора № </w:t>
      </w:r>
      <w:r w:rsidR="003F7A3E">
        <w:rPr>
          <w:sz w:val="22"/>
          <w:szCs w:val="22"/>
        </w:rPr>
        <w:t>161-РТ/322</w:t>
      </w:r>
      <w:r>
        <w:rPr>
          <w:sz w:val="22"/>
          <w:szCs w:val="22"/>
        </w:rPr>
        <w:t xml:space="preserve"> на оказание услуг от </w:t>
      </w:r>
      <w:r w:rsidR="003F7A3E">
        <w:rPr>
          <w:sz w:val="22"/>
          <w:szCs w:val="22"/>
        </w:rPr>
        <w:t>07</w:t>
      </w:r>
      <w:r>
        <w:rPr>
          <w:sz w:val="22"/>
          <w:szCs w:val="22"/>
        </w:rPr>
        <w:t xml:space="preserve"> </w:t>
      </w:r>
      <w:r w:rsidR="003F7A3E">
        <w:rPr>
          <w:sz w:val="22"/>
          <w:szCs w:val="22"/>
        </w:rPr>
        <w:t>мая</w:t>
      </w:r>
      <w:r>
        <w:rPr>
          <w:sz w:val="22"/>
          <w:szCs w:val="22"/>
        </w:rPr>
        <w:t xml:space="preserve"> 201</w:t>
      </w:r>
      <w:r w:rsidR="003F7A3E">
        <w:rPr>
          <w:sz w:val="22"/>
          <w:szCs w:val="22"/>
        </w:rPr>
        <w:t>8</w:t>
      </w:r>
      <w:r>
        <w:rPr>
          <w:sz w:val="22"/>
          <w:szCs w:val="22"/>
        </w:rPr>
        <w:t xml:space="preserve"> года.</w:t>
      </w:r>
    </w:p>
    <w:p w:rsidR="00F64452" w:rsidRDefault="00F64452">
      <w:pPr>
        <w:pStyle w:val="31"/>
        <w:rPr>
          <w:sz w:val="22"/>
          <w:szCs w:val="22"/>
        </w:rPr>
      </w:pPr>
      <w:r w:rsidRPr="00F64452">
        <w:rPr>
          <w:sz w:val="22"/>
          <w:szCs w:val="22"/>
        </w:rPr>
        <w:t xml:space="preserve">1.2. </w:t>
      </w:r>
      <w:r>
        <w:rPr>
          <w:sz w:val="22"/>
          <w:szCs w:val="22"/>
        </w:rPr>
        <w:t>Количество</w:t>
      </w:r>
      <w:r w:rsidRPr="00F64452">
        <w:rPr>
          <w:sz w:val="22"/>
          <w:szCs w:val="22"/>
        </w:rPr>
        <w:t xml:space="preserve">, </w:t>
      </w:r>
      <w:r>
        <w:rPr>
          <w:sz w:val="22"/>
          <w:szCs w:val="22"/>
        </w:rPr>
        <w:t xml:space="preserve">отработанных </w:t>
      </w:r>
      <w:r>
        <w:rPr>
          <w:color w:val="000000"/>
          <w:sz w:val="22"/>
          <w:szCs w:val="22"/>
          <w:shd w:val="clear" w:color="auto" w:fill="FFFFFF"/>
        </w:rPr>
        <w:t>ртутьсодержащих ламп</w:t>
      </w:r>
      <w:r w:rsidRPr="00F64452">
        <w:rPr>
          <w:sz w:val="22"/>
          <w:szCs w:val="22"/>
        </w:rPr>
        <w:t xml:space="preserve"> подлежащих </w:t>
      </w:r>
      <w:r>
        <w:rPr>
          <w:sz w:val="22"/>
          <w:szCs w:val="22"/>
        </w:rPr>
        <w:t>транспортировке</w:t>
      </w:r>
      <w:r w:rsidRPr="00F64452">
        <w:rPr>
          <w:sz w:val="22"/>
          <w:szCs w:val="22"/>
        </w:rPr>
        <w:t xml:space="preserve">  указывается  в спецификациях (в приложениях) к настоящему договору.</w:t>
      </w:r>
    </w:p>
    <w:p w:rsidR="006C7CF5" w:rsidRDefault="006C7CF5">
      <w:pPr>
        <w:pStyle w:val="31"/>
        <w:ind w:firstLine="0"/>
        <w:rPr>
          <w:sz w:val="22"/>
          <w:szCs w:val="22"/>
        </w:rPr>
      </w:pPr>
    </w:p>
    <w:p w:rsidR="006C7CF5" w:rsidRDefault="006C7CF5">
      <w:pPr>
        <w:pStyle w:val="31"/>
        <w:jc w:val="center"/>
        <w:rPr>
          <w:b/>
          <w:bCs/>
          <w:sz w:val="22"/>
          <w:szCs w:val="22"/>
        </w:rPr>
      </w:pPr>
      <w:r>
        <w:rPr>
          <w:b/>
          <w:bCs/>
          <w:sz w:val="22"/>
          <w:szCs w:val="22"/>
        </w:rPr>
        <w:t>2. ОБЯЗАННОСТИ СТОРОН</w:t>
      </w:r>
    </w:p>
    <w:p w:rsidR="006C7CF5" w:rsidRDefault="006C7CF5">
      <w:pPr>
        <w:rPr>
          <w:sz w:val="22"/>
          <w:szCs w:val="22"/>
        </w:rPr>
      </w:pPr>
      <w:r>
        <w:rPr>
          <w:b/>
          <w:bCs/>
          <w:sz w:val="22"/>
          <w:szCs w:val="22"/>
        </w:rPr>
        <w:tab/>
        <w:t>2.1. Исполнитель обязуется:</w:t>
      </w:r>
    </w:p>
    <w:p w:rsidR="006C7CF5" w:rsidRDefault="006C7CF5">
      <w:pPr>
        <w:ind w:firstLine="708"/>
        <w:jc w:val="both"/>
        <w:rPr>
          <w:sz w:val="22"/>
          <w:szCs w:val="22"/>
        </w:rPr>
      </w:pPr>
      <w:r>
        <w:rPr>
          <w:sz w:val="22"/>
          <w:szCs w:val="22"/>
        </w:rPr>
        <w:t>2.1.1. Оказывать услуги, указанные  п. 1 настоящего Договора, в полном объеме с надлежащим качеством, в соответствии  с законодательством, регламентирующим обращение с опасными отходами.</w:t>
      </w:r>
    </w:p>
    <w:p w:rsidR="006C7CF5" w:rsidRDefault="006C7CF5">
      <w:pPr>
        <w:ind w:firstLine="708"/>
        <w:jc w:val="both"/>
        <w:rPr>
          <w:sz w:val="22"/>
          <w:szCs w:val="22"/>
        </w:rPr>
      </w:pPr>
      <w:r>
        <w:rPr>
          <w:sz w:val="22"/>
          <w:szCs w:val="22"/>
        </w:rPr>
        <w:t xml:space="preserve">2.1.2. Осуществить вывоз отработанных </w:t>
      </w:r>
      <w:r w:rsidR="003F7A3E">
        <w:rPr>
          <w:color w:val="000000"/>
          <w:sz w:val="22"/>
          <w:szCs w:val="22"/>
          <w:shd w:val="clear" w:color="auto" w:fill="FFFFFF"/>
        </w:rPr>
        <w:t xml:space="preserve">кварцевых </w:t>
      </w:r>
      <w:r>
        <w:rPr>
          <w:color w:val="000000"/>
          <w:sz w:val="22"/>
          <w:szCs w:val="22"/>
          <w:shd w:val="clear" w:color="auto" w:fill="FFFFFF"/>
        </w:rPr>
        <w:t xml:space="preserve">ламп </w:t>
      </w:r>
      <w:r>
        <w:rPr>
          <w:sz w:val="22"/>
          <w:szCs w:val="22"/>
        </w:rPr>
        <w:t xml:space="preserve">с объекта Заказчика собственным автотранспортом от </w:t>
      </w:r>
      <w:r w:rsidR="005C46C6">
        <w:rPr>
          <w:sz w:val="22"/>
          <w:szCs w:val="22"/>
        </w:rPr>
        <w:t>100</w:t>
      </w:r>
      <w:r>
        <w:rPr>
          <w:sz w:val="22"/>
          <w:szCs w:val="22"/>
        </w:rPr>
        <w:t xml:space="preserve"> (</w:t>
      </w:r>
      <w:r w:rsidR="005C46C6">
        <w:rPr>
          <w:sz w:val="22"/>
          <w:szCs w:val="22"/>
        </w:rPr>
        <w:t>сто</w:t>
      </w:r>
      <w:r>
        <w:rPr>
          <w:sz w:val="22"/>
          <w:szCs w:val="22"/>
        </w:rPr>
        <w:t>) штук.</w:t>
      </w:r>
    </w:p>
    <w:p w:rsidR="006C7CF5" w:rsidRDefault="006C7CF5">
      <w:pPr>
        <w:pStyle w:val="31"/>
        <w:rPr>
          <w:b/>
          <w:bCs/>
          <w:sz w:val="22"/>
          <w:szCs w:val="22"/>
        </w:rPr>
      </w:pPr>
      <w:r>
        <w:rPr>
          <w:sz w:val="22"/>
          <w:szCs w:val="22"/>
        </w:rPr>
        <w:t>2.1.3. Предоставить Заказчику счет, акт приема</w:t>
      </w:r>
      <w:r w:rsidR="003F7A3E">
        <w:rPr>
          <w:sz w:val="22"/>
          <w:szCs w:val="22"/>
        </w:rPr>
        <w:t>-передачи и акт</w:t>
      </w:r>
      <w:r>
        <w:rPr>
          <w:sz w:val="22"/>
          <w:szCs w:val="22"/>
        </w:rPr>
        <w:t xml:space="preserve"> оказанных услуг.</w:t>
      </w:r>
    </w:p>
    <w:p w:rsidR="006C7CF5" w:rsidRDefault="006C7CF5">
      <w:pPr>
        <w:ind w:firstLine="708"/>
        <w:jc w:val="both"/>
        <w:rPr>
          <w:sz w:val="22"/>
          <w:szCs w:val="22"/>
        </w:rPr>
      </w:pPr>
      <w:r>
        <w:rPr>
          <w:b/>
          <w:bCs/>
          <w:sz w:val="22"/>
          <w:szCs w:val="22"/>
        </w:rPr>
        <w:t>2.2. Заказчик обязуется:</w:t>
      </w:r>
    </w:p>
    <w:p w:rsidR="006C7CF5" w:rsidRDefault="006C7CF5">
      <w:pPr>
        <w:ind w:firstLine="708"/>
        <w:jc w:val="both"/>
        <w:rPr>
          <w:sz w:val="22"/>
          <w:szCs w:val="22"/>
        </w:rPr>
      </w:pPr>
      <w:r>
        <w:rPr>
          <w:sz w:val="22"/>
          <w:szCs w:val="22"/>
        </w:rPr>
        <w:t xml:space="preserve">2.2.1. Предоставить </w:t>
      </w:r>
      <w:r w:rsidR="00D90EAB">
        <w:rPr>
          <w:color w:val="000000"/>
          <w:sz w:val="22"/>
          <w:szCs w:val="22"/>
          <w:shd w:val="clear" w:color="auto" w:fill="FFFFFF"/>
        </w:rPr>
        <w:t>кварцевые</w:t>
      </w:r>
      <w:r>
        <w:rPr>
          <w:color w:val="000000"/>
          <w:sz w:val="22"/>
          <w:szCs w:val="22"/>
          <w:shd w:val="clear" w:color="auto" w:fill="FFFFFF"/>
        </w:rPr>
        <w:t xml:space="preserve"> лампы </w:t>
      </w:r>
      <w:r>
        <w:rPr>
          <w:sz w:val="22"/>
          <w:szCs w:val="22"/>
        </w:rPr>
        <w:t>по мере их накопления.</w:t>
      </w:r>
    </w:p>
    <w:p w:rsidR="006C7CF5" w:rsidRDefault="006C7CF5">
      <w:pPr>
        <w:rPr>
          <w:b/>
          <w:bCs/>
          <w:sz w:val="22"/>
          <w:szCs w:val="22"/>
        </w:rPr>
      </w:pPr>
      <w:r>
        <w:rPr>
          <w:sz w:val="22"/>
          <w:szCs w:val="22"/>
        </w:rPr>
        <w:t xml:space="preserve">             2.2.2. Оплатить сверхнормативный простой автотранспорта Исполнителя (2 часа на погрузку) по вине Заказчика, </w:t>
      </w:r>
      <w:proofErr w:type="gramStart"/>
      <w:r>
        <w:rPr>
          <w:sz w:val="22"/>
          <w:szCs w:val="22"/>
        </w:rPr>
        <w:t>согласно прейскуранта</w:t>
      </w:r>
      <w:proofErr w:type="gramEnd"/>
      <w:r>
        <w:rPr>
          <w:sz w:val="22"/>
          <w:szCs w:val="22"/>
        </w:rPr>
        <w:t xml:space="preserve"> цен Исполнителя.</w:t>
      </w:r>
    </w:p>
    <w:p w:rsidR="006C7CF5" w:rsidRDefault="006C7CF5">
      <w:pPr>
        <w:rPr>
          <w:b/>
          <w:bCs/>
          <w:sz w:val="22"/>
          <w:szCs w:val="22"/>
        </w:rPr>
      </w:pPr>
    </w:p>
    <w:p w:rsidR="006C7CF5" w:rsidRDefault="006C7CF5">
      <w:pPr>
        <w:jc w:val="center"/>
        <w:rPr>
          <w:b/>
          <w:bCs/>
          <w:sz w:val="22"/>
          <w:szCs w:val="22"/>
        </w:rPr>
      </w:pPr>
      <w:r>
        <w:rPr>
          <w:b/>
          <w:bCs/>
          <w:sz w:val="22"/>
          <w:szCs w:val="22"/>
        </w:rPr>
        <w:t>3.СТОИМОСТЬ РАБОТ И ПОРЯДОК РАСЧЕТОВ</w:t>
      </w:r>
    </w:p>
    <w:p w:rsidR="006C7CF5" w:rsidRDefault="006C7CF5">
      <w:pPr>
        <w:jc w:val="center"/>
        <w:rPr>
          <w:b/>
          <w:bCs/>
          <w:sz w:val="22"/>
          <w:szCs w:val="22"/>
        </w:rPr>
      </w:pPr>
    </w:p>
    <w:p w:rsidR="006C7CF5" w:rsidRDefault="006C7CF5">
      <w:pPr>
        <w:ind w:firstLine="708"/>
        <w:jc w:val="both"/>
        <w:rPr>
          <w:sz w:val="22"/>
          <w:szCs w:val="22"/>
        </w:rPr>
      </w:pPr>
      <w:r>
        <w:rPr>
          <w:sz w:val="22"/>
          <w:szCs w:val="22"/>
        </w:rPr>
        <w:t xml:space="preserve">3.1. </w:t>
      </w:r>
      <w:r w:rsidR="00577D81" w:rsidRPr="005A6D6D">
        <w:rPr>
          <w:iCs/>
          <w:sz w:val="22"/>
          <w:szCs w:val="22"/>
        </w:rPr>
        <w:t>Стоимость услуг, указанных в п.1настоящего Договора, определяется по согласованию сторон, действующего на день вы</w:t>
      </w:r>
      <w:r w:rsidR="00577D81">
        <w:rPr>
          <w:iCs/>
          <w:sz w:val="22"/>
          <w:szCs w:val="22"/>
        </w:rPr>
        <w:t>писки счета</w:t>
      </w:r>
      <w:r>
        <w:rPr>
          <w:sz w:val="22"/>
          <w:szCs w:val="22"/>
        </w:rPr>
        <w:t>.</w:t>
      </w:r>
    </w:p>
    <w:p w:rsidR="006C7CF5" w:rsidRDefault="006C7CF5">
      <w:pPr>
        <w:ind w:firstLine="708"/>
        <w:jc w:val="both"/>
        <w:rPr>
          <w:sz w:val="22"/>
          <w:szCs w:val="22"/>
        </w:rPr>
      </w:pPr>
      <w:r>
        <w:rPr>
          <w:sz w:val="22"/>
          <w:szCs w:val="22"/>
        </w:rPr>
        <w:t>3.2. Оплата производится путем перечисления денежных средств на расчетный счет «Исполнителя» в течение 15 (пятнадцати) банковских дней со дня выставления счета.</w:t>
      </w:r>
    </w:p>
    <w:p w:rsidR="006C7CF5" w:rsidRDefault="00F64452" w:rsidP="00F64452">
      <w:pPr>
        <w:ind w:firstLine="708"/>
        <w:jc w:val="both"/>
        <w:rPr>
          <w:sz w:val="22"/>
          <w:szCs w:val="22"/>
        </w:rPr>
      </w:pPr>
      <w:r w:rsidRPr="00A94728">
        <w:rPr>
          <w:sz w:val="22"/>
          <w:szCs w:val="22"/>
        </w:rPr>
        <w:t>3.3.   Стоимость оказываемых услуг НДС не облагается в связи с тем, что исполнитель применяет упрощенную систему налогообложения, в соответствии с подпунктом 4 пункта 1 статьи 32 НК РФ и не является плательщиком НДС, согласно информационному письму от ИФНС России №5 по Курской области № 122 от 28.12.2012 г.</w:t>
      </w:r>
    </w:p>
    <w:p w:rsidR="00F64452" w:rsidRDefault="00F64452" w:rsidP="00F64452">
      <w:pPr>
        <w:ind w:firstLine="708"/>
        <w:jc w:val="both"/>
        <w:rPr>
          <w:sz w:val="22"/>
          <w:szCs w:val="22"/>
        </w:rPr>
      </w:pPr>
    </w:p>
    <w:p w:rsidR="006C7CF5" w:rsidRDefault="006C7CF5">
      <w:pPr>
        <w:jc w:val="center"/>
        <w:rPr>
          <w:sz w:val="22"/>
          <w:szCs w:val="22"/>
        </w:rPr>
      </w:pPr>
      <w:r>
        <w:rPr>
          <w:b/>
          <w:bCs/>
          <w:sz w:val="22"/>
          <w:szCs w:val="22"/>
        </w:rPr>
        <w:t>4. ПОРЯДОК ВЫПОЛНЕНИЯ И ПРИЕМА РАБОТ</w:t>
      </w:r>
    </w:p>
    <w:p w:rsidR="006C7CF5" w:rsidRDefault="006C7CF5">
      <w:pPr>
        <w:ind w:firstLine="708"/>
        <w:jc w:val="both"/>
        <w:rPr>
          <w:sz w:val="22"/>
          <w:szCs w:val="22"/>
        </w:rPr>
      </w:pPr>
      <w:r>
        <w:rPr>
          <w:sz w:val="22"/>
          <w:szCs w:val="22"/>
        </w:rPr>
        <w:t xml:space="preserve">4.1. Прием </w:t>
      </w:r>
      <w:r w:rsidR="00D90EAB">
        <w:rPr>
          <w:color w:val="000000"/>
          <w:sz w:val="22"/>
          <w:szCs w:val="22"/>
          <w:shd w:val="clear" w:color="auto" w:fill="FFFFFF"/>
        </w:rPr>
        <w:t xml:space="preserve">кварцевых </w:t>
      </w:r>
      <w:r>
        <w:rPr>
          <w:color w:val="000000"/>
          <w:sz w:val="22"/>
          <w:szCs w:val="22"/>
          <w:shd w:val="clear" w:color="auto" w:fill="FFFFFF"/>
        </w:rPr>
        <w:t xml:space="preserve">ламп </w:t>
      </w:r>
      <w:r>
        <w:rPr>
          <w:sz w:val="22"/>
          <w:szCs w:val="22"/>
        </w:rPr>
        <w:t xml:space="preserve">осуществляется по письменной заявке Заказчика, в течение 15 (пятнадцать) рабочих дней. Заявка подается по </w:t>
      </w:r>
      <w:proofErr w:type="spellStart"/>
      <w:r>
        <w:rPr>
          <w:sz w:val="22"/>
          <w:szCs w:val="22"/>
        </w:rPr>
        <w:t>эл</w:t>
      </w:r>
      <w:proofErr w:type="spellEnd"/>
      <w:r>
        <w:rPr>
          <w:sz w:val="22"/>
          <w:szCs w:val="22"/>
        </w:rPr>
        <w:t xml:space="preserve">. почте: </w:t>
      </w:r>
      <w:proofErr w:type="spellStart"/>
      <w:r>
        <w:rPr>
          <w:sz w:val="22"/>
          <w:szCs w:val="22"/>
          <w:lang w:val="en-US"/>
        </w:rPr>
        <w:t>ekostil</w:t>
      </w:r>
      <w:proofErr w:type="spellEnd"/>
      <w:r>
        <w:rPr>
          <w:sz w:val="22"/>
          <w:szCs w:val="22"/>
        </w:rPr>
        <w:t>46@</w:t>
      </w:r>
      <w:r>
        <w:rPr>
          <w:sz w:val="22"/>
          <w:szCs w:val="22"/>
          <w:lang w:val="en-US"/>
        </w:rPr>
        <w:t>mail</w:t>
      </w:r>
      <w:r>
        <w:rPr>
          <w:sz w:val="22"/>
          <w:szCs w:val="22"/>
        </w:rPr>
        <w:t>.</w:t>
      </w:r>
      <w:proofErr w:type="spellStart"/>
      <w:r>
        <w:rPr>
          <w:sz w:val="22"/>
          <w:szCs w:val="22"/>
          <w:lang w:val="en-US"/>
        </w:rPr>
        <w:t>ru</w:t>
      </w:r>
      <w:proofErr w:type="spellEnd"/>
      <w:r>
        <w:rPr>
          <w:sz w:val="22"/>
          <w:szCs w:val="22"/>
        </w:rPr>
        <w:t xml:space="preserve"> или по телефону:8-910-211-89-81</w:t>
      </w:r>
    </w:p>
    <w:p w:rsidR="006C7CF5" w:rsidRDefault="006C7CF5">
      <w:pPr>
        <w:pStyle w:val="31"/>
        <w:rPr>
          <w:b/>
          <w:bCs/>
          <w:sz w:val="22"/>
          <w:szCs w:val="22"/>
        </w:rPr>
      </w:pPr>
      <w:r>
        <w:rPr>
          <w:sz w:val="22"/>
          <w:szCs w:val="22"/>
        </w:rPr>
        <w:t xml:space="preserve">4.2. При приеме </w:t>
      </w:r>
      <w:r w:rsidR="00D90EAB">
        <w:rPr>
          <w:color w:val="000000"/>
          <w:sz w:val="22"/>
          <w:szCs w:val="22"/>
          <w:shd w:val="clear" w:color="auto" w:fill="FFFFFF"/>
        </w:rPr>
        <w:t xml:space="preserve">кварцевых </w:t>
      </w:r>
      <w:r>
        <w:rPr>
          <w:color w:val="000000"/>
          <w:sz w:val="22"/>
          <w:szCs w:val="22"/>
          <w:shd w:val="clear" w:color="auto" w:fill="FFFFFF"/>
        </w:rPr>
        <w:t xml:space="preserve">ламп </w:t>
      </w:r>
      <w:r>
        <w:rPr>
          <w:sz w:val="22"/>
          <w:szCs w:val="22"/>
        </w:rPr>
        <w:t xml:space="preserve">подписывается двухсторонний </w:t>
      </w:r>
      <w:r w:rsidR="00D90EAB">
        <w:rPr>
          <w:sz w:val="22"/>
          <w:szCs w:val="22"/>
        </w:rPr>
        <w:t>акт приема-передачи и акт оказанных услуг</w:t>
      </w:r>
      <w:r>
        <w:rPr>
          <w:sz w:val="22"/>
          <w:szCs w:val="22"/>
        </w:rPr>
        <w:t xml:space="preserve">. </w:t>
      </w:r>
    </w:p>
    <w:p w:rsidR="006C7CF5" w:rsidRDefault="006C7CF5">
      <w:pPr>
        <w:jc w:val="center"/>
        <w:rPr>
          <w:sz w:val="22"/>
          <w:szCs w:val="22"/>
        </w:rPr>
      </w:pPr>
      <w:r>
        <w:rPr>
          <w:b/>
          <w:bCs/>
          <w:sz w:val="22"/>
          <w:szCs w:val="22"/>
        </w:rPr>
        <w:t>5. ОТВЕТСТВЕННОСЬ СТОРОН</w:t>
      </w:r>
    </w:p>
    <w:p w:rsidR="006C7CF5" w:rsidRDefault="006C7CF5">
      <w:pPr>
        <w:ind w:firstLine="708"/>
        <w:jc w:val="both"/>
        <w:rPr>
          <w:sz w:val="22"/>
          <w:szCs w:val="22"/>
        </w:rPr>
      </w:pPr>
      <w:r>
        <w:rPr>
          <w:sz w:val="22"/>
          <w:szCs w:val="22"/>
        </w:rPr>
        <w:t>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rsidR="006C7CF5" w:rsidRDefault="006C7CF5">
      <w:pPr>
        <w:ind w:firstLine="708"/>
        <w:jc w:val="both"/>
        <w:rPr>
          <w:b/>
          <w:bCs/>
          <w:sz w:val="22"/>
          <w:szCs w:val="22"/>
        </w:rPr>
      </w:pPr>
      <w:r>
        <w:rPr>
          <w:sz w:val="22"/>
          <w:szCs w:val="22"/>
        </w:rPr>
        <w:t xml:space="preserve">5.2. Виновная сторона обязана возместить другой стороне по Договору причиненные таким неисполнением убытки. </w:t>
      </w:r>
    </w:p>
    <w:p w:rsidR="006C7CF5" w:rsidRDefault="006C7CF5">
      <w:pPr>
        <w:pStyle w:val="a7"/>
        <w:jc w:val="center"/>
        <w:rPr>
          <w:sz w:val="22"/>
          <w:szCs w:val="22"/>
        </w:rPr>
      </w:pPr>
      <w:r>
        <w:rPr>
          <w:b/>
          <w:bCs/>
          <w:sz w:val="22"/>
          <w:szCs w:val="22"/>
        </w:rPr>
        <w:t>6. ПОРЯДОК РАЗРЕШЕНИЯ СПОРОВ</w:t>
      </w:r>
    </w:p>
    <w:p w:rsidR="006C7CF5" w:rsidRDefault="006C7CF5">
      <w:pPr>
        <w:pStyle w:val="a7"/>
        <w:spacing w:after="0"/>
        <w:jc w:val="both"/>
        <w:rPr>
          <w:sz w:val="22"/>
          <w:szCs w:val="22"/>
        </w:rPr>
      </w:pPr>
      <w:r>
        <w:rPr>
          <w:sz w:val="22"/>
          <w:szCs w:val="22"/>
        </w:rPr>
        <w:tab/>
        <w:t>6.1. Все споры и разногласия, возникающие по настоящему Договору, или связанные с ним, стороны обязуются разрешить путем взаимных переговоров.</w:t>
      </w:r>
    </w:p>
    <w:p w:rsidR="00F64452" w:rsidRDefault="006C7CF5" w:rsidP="003D13C6">
      <w:pPr>
        <w:pStyle w:val="a7"/>
        <w:rPr>
          <w:sz w:val="22"/>
          <w:szCs w:val="22"/>
        </w:rPr>
      </w:pPr>
      <w:r>
        <w:rPr>
          <w:sz w:val="22"/>
          <w:szCs w:val="22"/>
        </w:rPr>
        <w:tab/>
        <w:t xml:space="preserve">6.2.  В случае если стороны не придут к соглашению в течение 30 (Тридцать) дней, споры и </w:t>
      </w:r>
    </w:p>
    <w:p w:rsidR="00F64452" w:rsidRDefault="00F64452" w:rsidP="003D13C6">
      <w:pPr>
        <w:pStyle w:val="a7"/>
        <w:rPr>
          <w:sz w:val="22"/>
          <w:szCs w:val="22"/>
        </w:rPr>
      </w:pPr>
    </w:p>
    <w:p w:rsidR="006C7CF5" w:rsidRDefault="006C7CF5" w:rsidP="003D13C6">
      <w:pPr>
        <w:pStyle w:val="a7"/>
        <w:rPr>
          <w:b/>
          <w:bCs/>
          <w:sz w:val="22"/>
          <w:szCs w:val="22"/>
        </w:rPr>
        <w:sectPr w:rsidR="006C7CF5">
          <w:headerReference w:type="default" r:id="rId8"/>
          <w:footerReference w:type="even" r:id="rId9"/>
          <w:footerReference w:type="default" r:id="rId10"/>
          <w:headerReference w:type="first" r:id="rId11"/>
          <w:footerReference w:type="first" r:id="rId12"/>
          <w:pgSz w:w="11906" w:h="16838"/>
          <w:pgMar w:top="765" w:right="737" w:bottom="776" w:left="1134" w:header="709" w:footer="720" w:gutter="0"/>
          <w:cols w:space="720"/>
          <w:titlePg/>
          <w:docGrid w:linePitch="600" w:charSpace="40960"/>
        </w:sectPr>
      </w:pPr>
      <w:r>
        <w:rPr>
          <w:sz w:val="22"/>
          <w:szCs w:val="22"/>
        </w:rPr>
        <w:t xml:space="preserve">разногласия передаются  на рассмотрение в Арбитражный суд, в соответствии </w:t>
      </w:r>
      <w:r w:rsidR="003D13C6">
        <w:rPr>
          <w:sz w:val="22"/>
          <w:szCs w:val="22"/>
        </w:rPr>
        <w:t xml:space="preserve">с действующим законодательством </w:t>
      </w:r>
      <w:r>
        <w:rPr>
          <w:sz w:val="22"/>
          <w:szCs w:val="22"/>
        </w:rPr>
        <w:t>РФ.</w:t>
      </w:r>
    </w:p>
    <w:p w:rsidR="0001517E" w:rsidRDefault="0001517E" w:rsidP="0001517E">
      <w:pPr>
        <w:pStyle w:val="a7"/>
        <w:tabs>
          <w:tab w:val="left" w:pos="1620"/>
          <w:tab w:val="left" w:pos="2520"/>
        </w:tabs>
        <w:jc w:val="center"/>
        <w:rPr>
          <w:sz w:val="22"/>
          <w:szCs w:val="22"/>
        </w:rPr>
        <w:sectPr w:rsidR="0001517E">
          <w:type w:val="continuous"/>
          <w:pgSz w:w="11906" w:h="16838"/>
          <w:pgMar w:top="770" w:right="737" w:bottom="855" w:left="1134" w:header="539" w:footer="624" w:gutter="0"/>
          <w:cols w:space="720"/>
          <w:docGrid w:linePitch="600" w:charSpace="40960"/>
        </w:sectPr>
      </w:pPr>
      <w:r>
        <w:rPr>
          <w:b/>
          <w:bCs/>
          <w:sz w:val="22"/>
          <w:szCs w:val="22"/>
        </w:rPr>
        <w:lastRenderedPageBreak/>
        <w:t>7. ОБСТОЯТЕЛЬСТВА НЕПРЕОДОЛИМОЙ СИЛЫ (ФОРС-МАЖОР)</w:t>
      </w:r>
    </w:p>
    <w:p w:rsidR="0001517E" w:rsidRDefault="00FE29DB" w:rsidP="0001517E">
      <w:pPr>
        <w:pStyle w:val="a7"/>
        <w:spacing w:after="0"/>
        <w:ind w:left="-567" w:firstLine="567"/>
        <w:jc w:val="both"/>
        <w:rPr>
          <w:sz w:val="22"/>
          <w:szCs w:val="22"/>
        </w:rPr>
      </w:pPr>
      <w:r>
        <w:rPr>
          <w:sz w:val="22"/>
          <w:szCs w:val="22"/>
        </w:rPr>
        <w:lastRenderedPageBreak/>
        <w:t xml:space="preserve">  </w:t>
      </w:r>
      <w:r w:rsidR="0001517E">
        <w:rPr>
          <w:sz w:val="22"/>
          <w:szCs w:val="22"/>
        </w:rPr>
        <w:t xml:space="preserve">7.1.  </w:t>
      </w:r>
      <w:proofErr w:type="gramStart"/>
      <w:r w:rsidR="0001517E">
        <w:rPr>
          <w:sz w:val="22"/>
          <w:szCs w:val="22"/>
        </w:rPr>
        <w:t>Ни одна из сторон не несет ответственности за полное или частичное невыполнение каких-либо обязательств, если данное невыполнение является следствием таких обстоятельств, как наводнение, пожар, землетрясение и прочие стихийные бедствия, а также запрет экспортных и импортных операций, блокада действия и санкции государственных властей и другие, независящие от сторон причины, появляющиеся   после заключения договора.</w:t>
      </w:r>
      <w:proofErr w:type="gramEnd"/>
    </w:p>
    <w:p w:rsidR="0001517E" w:rsidRDefault="0001517E" w:rsidP="0001517E">
      <w:pPr>
        <w:sectPr w:rsidR="0001517E">
          <w:type w:val="continuous"/>
          <w:pgSz w:w="11906" w:h="16838"/>
          <w:pgMar w:top="770" w:right="850" w:bottom="855" w:left="1701" w:header="539" w:footer="624" w:gutter="0"/>
          <w:cols w:space="720"/>
          <w:docGrid w:linePitch="600" w:charSpace="40960"/>
        </w:sectPr>
      </w:pPr>
    </w:p>
    <w:p w:rsidR="0001517E" w:rsidRDefault="0001517E" w:rsidP="0001517E">
      <w:pPr>
        <w:pStyle w:val="31"/>
        <w:ind w:firstLine="0"/>
        <w:rPr>
          <w:sz w:val="22"/>
          <w:szCs w:val="22"/>
        </w:rPr>
      </w:pPr>
    </w:p>
    <w:p w:rsidR="0001517E" w:rsidRDefault="0001517E" w:rsidP="0001517E">
      <w:pPr>
        <w:pStyle w:val="31"/>
        <w:rPr>
          <w:sz w:val="22"/>
          <w:szCs w:val="22"/>
        </w:rPr>
      </w:pPr>
      <w:r>
        <w:rPr>
          <w:sz w:val="22"/>
          <w:szCs w:val="22"/>
        </w:rPr>
        <w:t>7.2. Сторона, для которой создалась невозможность исполнения обязательств по настоящему  Договору, должна незамедлительно известить другую сторону, не позднее семи дней после начала указанных выше обстоятельств. Несвоевременное уведомление об обстоятельствах непреодолимой силы лишает соответствующую сторону права на освобождение от договорных обязательств. Обстоятельства непреодолимой силы должны быть подтверждены компетентными государственными органами.</w:t>
      </w:r>
    </w:p>
    <w:p w:rsidR="0001517E" w:rsidRDefault="0001517E" w:rsidP="0001517E">
      <w:pPr>
        <w:pStyle w:val="31"/>
        <w:rPr>
          <w:sz w:val="22"/>
          <w:szCs w:val="22"/>
        </w:rPr>
      </w:pPr>
      <w:r>
        <w:rPr>
          <w:sz w:val="22"/>
          <w:szCs w:val="22"/>
        </w:rPr>
        <w:t xml:space="preserve">7.3. Если указанные обстоятельства продолжаются более трех месяцев, каждая сторона имеет право на </w:t>
      </w:r>
      <w:r w:rsidRPr="009831F5">
        <w:rPr>
          <w:sz w:val="22"/>
          <w:szCs w:val="22"/>
        </w:rPr>
        <w:t>досрочное</w:t>
      </w:r>
      <w:r>
        <w:rPr>
          <w:sz w:val="22"/>
          <w:szCs w:val="22"/>
        </w:rPr>
        <w:t xml:space="preserve"> расторжение Договора. В этом случае стороны производят взаиморасчеты.</w:t>
      </w:r>
    </w:p>
    <w:p w:rsidR="006C7CF5" w:rsidRDefault="006C7CF5">
      <w:pPr>
        <w:pStyle w:val="31"/>
        <w:rPr>
          <w:sz w:val="22"/>
          <w:szCs w:val="22"/>
        </w:rPr>
      </w:pPr>
    </w:p>
    <w:p w:rsidR="007406F4" w:rsidRDefault="007406F4" w:rsidP="007406F4">
      <w:pPr>
        <w:ind w:firstLine="708"/>
        <w:jc w:val="center"/>
        <w:rPr>
          <w:sz w:val="22"/>
          <w:szCs w:val="22"/>
        </w:rPr>
      </w:pPr>
      <w:r>
        <w:rPr>
          <w:b/>
          <w:bCs/>
          <w:sz w:val="22"/>
          <w:szCs w:val="22"/>
        </w:rPr>
        <w:t>8. ЗАКЛЮЧИТЕЛЬНЫЕ ПОЛОЖЕНИЯ</w:t>
      </w:r>
    </w:p>
    <w:p w:rsidR="007406F4" w:rsidRDefault="007406F4" w:rsidP="007406F4">
      <w:pPr>
        <w:pStyle w:val="aa"/>
        <w:ind w:left="0" w:firstLine="708"/>
        <w:rPr>
          <w:sz w:val="22"/>
          <w:szCs w:val="22"/>
        </w:rPr>
      </w:pPr>
      <w:r>
        <w:rPr>
          <w:sz w:val="22"/>
          <w:szCs w:val="22"/>
        </w:rPr>
        <w:t>8.1.  Все изменения и дополнения к договору действительны, если они оформлены в письменной форме и подписаны сторонами.</w:t>
      </w:r>
    </w:p>
    <w:p w:rsidR="007406F4" w:rsidRDefault="007406F4" w:rsidP="007406F4">
      <w:pPr>
        <w:pStyle w:val="aa"/>
        <w:ind w:left="0" w:firstLine="720"/>
        <w:rPr>
          <w:sz w:val="22"/>
          <w:szCs w:val="22"/>
        </w:rPr>
      </w:pPr>
      <w:r>
        <w:rPr>
          <w:sz w:val="22"/>
          <w:szCs w:val="22"/>
        </w:rPr>
        <w:t xml:space="preserve">8.2. Договор составлен в двух экземплярах и имеет равную юридическую силу для обеих сторон. </w:t>
      </w:r>
    </w:p>
    <w:p w:rsidR="00F64452" w:rsidRDefault="007406F4" w:rsidP="00F64452">
      <w:pPr>
        <w:pStyle w:val="a7"/>
        <w:spacing w:after="0"/>
        <w:ind w:firstLine="709"/>
        <w:jc w:val="both"/>
        <w:rPr>
          <w:b/>
          <w:sz w:val="22"/>
          <w:szCs w:val="22"/>
        </w:rPr>
      </w:pPr>
      <w:r>
        <w:rPr>
          <w:sz w:val="22"/>
          <w:szCs w:val="22"/>
        </w:rPr>
        <w:t xml:space="preserve">8.3. </w:t>
      </w:r>
      <w:r w:rsidR="00F64452">
        <w:rPr>
          <w:sz w:val="22"/>
          <w:szCs w:val="22"/>
        </w:rPr>
        <w:t xml:space="preserve">Настоящий договор заключается сроком </w:t>
      </w:r>
      <w:r w:rsidR="00F64452">
        <w:rPr>
          <w:sz w:val="22"/>
        </w:rPr>
        <w:t xml:space="preserve">с </w:t>
      </w:r>
      <w:r w:rsidR="00F64452">
        <w:rPr>
          <w:b/>
          <w:sz w:val="22"/>
        </w:rPr>
        <w:t>«___»  ________ _______  года</w:t>
      </w:r>
      <w:r w:rsidR="00F64452">
        <w:rPr>
          <w:sz w:val="22"/>
        </w:rPr>
        <w:t xml:space="preserve"> и действует </w:t>
      </w:r>
      <w:proofErr w:type="gramStart"/>
      <w:r w:rsidR="00F64452">
        <w:rPr>
          <w:sz w:val="22"/>
        </w:rPr>
        <w:t>по</w:t>
      </w:r>
      <w:proofErr w:type="gramEnd"/>
      <w:r w:rsidR="00F64452">
        <w:rPr>
          <w:sz w:val="22"/>
        </w:rPr>
        <w:t xml:space="preserve"> </w:t>
      </w:r>
      <w:r w:rsidR="00F64452">
        <w:rPr>
          <w:b/>
          <w:sz w:val="22"/>
        </w:rPr>
        <w:t>«___»  ________ ________ года</w:t>
      </w:r>
      <w:r w:rsidR="00F64452">
        <w:rPr>
          <w:sz w:val="22"/>
        </w:rPr>
        <w:t xml:space="preserve"> включительно</w:t>
      </w:r>
      <w:r w:rsidR="00F64452">
        <w:rPr>
          <w:b/>
          <w:sz w:val="22"/>
          <w:szCs w:val="22"/>
        </w:rPr>
        <w:t>.</w:t>
      </w:r>
    </w:p>
    <w:p w:rsidR="007406F4" w:rsidRDefault="007406F4" w:rsidP="007406F4">
      <w:pPr>
        <w:pStyle w:val="a7"/>
        <w:spacing w:after="0"/>
        <w:ind w:firstLine="709"/>
        <w:jc w:val="both"/>
        <w:rPr>
          <w:b/>
          <w:sz w:val="22"/>
          <w:szCs w:val="22"/>
        </w:rPr>
      </w:pPr>
    </w:p>
    <w:p w:rsidR="006C7CF5" w:rsidRDefault="006C7CF5">
      <w:pPr>
        <w:pStyle w:val="a7"/>
        <w:spacing w:after="0"/>
        <w:ind w:firstLine="709"/>
        <w:jc w:val="both"/>
        <w:rPr>
          <w:sz w:val="22"/>
          <w:szCs w:val="22"/>
        </w:rPr>
      </w:pPr>
    </w:p>
    <w:p w:rsidR="006C7CF5" w:rsidRDefault="006C7CF5">
      <w:pPr>
        <w:jc w:val="center"/>
        <w:rPr>
          <w:b/>
          <w:bCs/>
          <w:sz w:val="22"/>
          <w:szCs w:val="22"/>
        </w:rPr>
      </w:pPr>
      <w:r>
        <w:rPr>
          <w:b/>
          <w:bCs/>
          <w:sz w:val="22"/>
          <w:szCs w:val="22"/>
        </w:rPr>
        <w:t>9. АДРЕСА, БАНКОВСКИЕ РЕКВИЗИТЫ И ПОДПИСИ СТОРОН</w:t>
      </w:r>
    </w:p>
    <w:p w:rsidR="003D13C6" w:rsidRDefault="003D13C6" w:rsidP="003D13C6">
      <w:pPr>
        <w:tabs>
          <w:tab w:val="left" w:pos="630"/>
          <w:tab w:val="center" w:pos="5017"/>
        </w:tabs>
        <w:rPr>
          <w:b/>
          <w:bCs/>
          <w:sz w:val="22"/>
          <w:szCs w:val="22"/>
        </w:rPr>
      </w:pPr>
      <w:r>
        <w:rPr>
          <w:b/>
          <w:bCs/>
          <w:sz w:val="22"/>
          <w:szCs w:val="22"/>
        </w:rPr>
        <w:tab/>
      </w:r>
      <w:r w:rsidR="006C7CF5">
        <w:rPr>
          <w:b/>
          <w:bCs/>
          <w:sz w:val="22"/>
          <w:szCs w:val="22"/>
        </w:rPr>
        <w:t xml:space="preserve"> </w:t>
      </w:r>
    </w:p>
    <w:p w:rsidR="00F64452" w:rsidRPr="00D71A54" w:rsidRDefault="00F64452" w:rsidP="00F64452">
      <w:pPr>
        <w:pStyle w:val="af0"/>
        <w:rPr>
          <w:rStyle w:val="s1"/>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5"/>
        <w:gridCol w:w="5126"/>
      </w:tblGrid>
      <w:tr w:rsidR="00F64452" w:rsidRPr="00D71A54" w:rsidTr="004C2BDB">
        <w:trPr>
          <w:jc w:val="center"/>
        </w:trPr>
        <w:tc>
          <w:tcPr>
            <w:tcW w:w="5125" w:type="dxa"/>
          </w:tcPr>
          <w:p w:rsidR="00F64452" w:rsidRPr="00D71A54" w:rsidRDefault="00F64452" w:rsidP="004C2BDB">
            <w:pPr>
              <w:shd w:val="clear" w:color="auto" w:fill="FFFFFF"/>
              <w:ind w:right="816"/>
              <w:rPr>
                <w:b/>
                <w:sz w:val="22"/>
                <w:szCs w:val="22"/>
              </w:rPr>
            </w:pPr>
            <w:r w:rsidRPr="00D71A54">
              <w:rPr>
                <w:b/>
                <w:sz w:val="22"/>
                <w:szCs w:val="22"/>
              </w:rPr>
              <w:t xml:space="preserve">Заказчик: </w:t>
            </w:r>
          </w:p>
          <w:p w:rsidR="00F64452" w:rsidRPr="006B5E9E" w:rsidRDefault="00F64452" w:rsidP="004C2BDB">
            <w:pPr>
              <w:rPr>
                <w:sz w:val="22"/>
                <w:szCs w:val="22"/>
              </w:rPr>
            </w:pPr>
          </w:p>
          <w:p w:rsidR="00F64452" w:rsidRDefault="00F64452" w:rsidP="004C2BDB">
            <w:pPr>
              <w:rPr>
                <w:sz w:val="22"/>
                <w:szCs w:val="22"/>
              </w:rPr>
            </w:pPr>
          </w:p>
          <w:p w:rsidR="00F64452" w:rsidRPr="00D71A54" w:rsidRDefault="00F64452" w:rsidP="004C2BDB">
            <w:pPr>
              <w:pStyle w:val="af0"/>
              <w:rPr>
                <w:rStyle w:val="s1"/>
                <w:b/>
                <w:bCs/>
                <w:color w:val="000000"/>
              </w:rPr>
            </w:pPr>
          </w:p>
        </w:tc>
        <w:tc>
          <w:tcPr>
            <w:tcW w:w="5126" w:type="dxa"/>
          </w:tcPr>
          <w:p w:rsidR="00F64452" w:rsidRPr="00D71A54" w:rsidRDefault="00F64452" w:rsidP="004C2BDB">
            <w:pPr>
              <w:shd w:val="clear" w:color="auto" w:fill="FFFFFF"/>
              <w:ind w:right="816"/>
              <w:rPr>
                <w:b/>
                <w:sz w:val="22"/>
                <w:szCs w:val="22"/>
              </w:rPr>
            </w:pPr>
            <w:r w:rsidRPr="00D71A54">
              <w:rPr>
                <w:b/>
                <w:sz w:val="22"/>
                <w:szCs w:val="22"/>
              </w:rPr>
              <w:t xml:space="preserve">Исполнитель: </w:t>
            </w:r>
          </w:p>
          <w:p w:rsidR="00F64452" w:rsidRPr="00D71A54" w:rsidRDefault="00F64452" w:rsidP="004C2BDB">
            <w:pPr>
              <w:shd w:val="clear" w:color="auto" w:fill="FFFFFF"/>
              <w:ind w:right="816"/>
              <w:rPr>
                <w:b/>
                <w:sz w:val="22"/>
                <w:szCs w:val="22"/>
              </w:rPr>
            </w:pPr>
            <w:r w:rsidRPr="00D71A54">
              <w:rPr>
                <w:b/>
                <w:sz w:val="22"/>
                <w:szCs w:val="22"/>
              </w:rPr>
              <w:t>ООО «</w:t>
            </w:r>
            <w:proofErr w:type="spellStart"/>
            <w:r w:rsidRPr="00D71A54">
              <w:rPr>
                <w:b/>
                <w:sz w:val="22"/>
                <w:szCs w:val="22"/>
              </w:rPr>
              <w:t>Экостиль</w:t>
            </w:r>
            <w:proofErr w:type="spellEnd"/>
            <w:r w:rsidRPr="00D71A54">
              <w:rPr>
                <w:b/>
                <w:sz w:val="22"/>
                <w:szCs w:val="22"/>
              </w:rPr>
              <w:t>»</w:t>
            </w:r>
          </w:p>
          <w:p w:rsidR="00F64452" w:rsidRPr="00D71A54" w:rsidRDefault="00F64452" w:rsidP="004C2BDB">
            <w:pPr>
              <w:rPr>
                <w:sz w:val="22"/>
                <w:szCs w:val="22"/>
              </w:rPr>
            </w:pPr>
            <w:r w:rsidRPr="00D71A54">
              <w:rPr>
                <w:b/>
                <w:sz w:val="22"/>
                <w:szCs w:val="22"/>
              </w:rPr>
              <w:t>Адрес</w:t>
            </w:r>
            <w:r w:rsidRPr="00D71A54">
              <w:rPr>
                <w:sz w:val="22"/>
                <w:szCs w:val="22"/>
              </w:rPr>
              <w:t xml:space="preserve">: 307200, Курская область,  Октябрьский район, </w:t>
            </w:r>
            <w:proofErr w:type="spellStart"/>
            <w:r>
              <w:rPr>
                <w:sz w:val="22"/>
                <w:szCs w:val="22"/>
              </w:rPr>
              <w:t>пгт</w:t>
            </w:r>
            <w:proofErr w:type="spellEnd"/>
            <w:r>
              <w:rPr>
                <w:sz w:val="22"/>
                <w:szCs w:val="22"/>
              </w:rPr>
              <w:t xml:space="preserve">. Прямицыно, </w:t>
            </w:r>
            <w:r w:rsidRPr="00D71A54">
              <w:rPr>
                <w:sz w:val="22"/>
                <w:szCs w:val="22"/>
              </w:rPr>
              <w:t>ул.</w:t>
            </w:r>
            <w:r>
              <w:rPr>
                <w:sz w:val="22"/>
                <w:szCs w:val="22"/>
              </w:rPr>
              <w:t xml:space="preserve"> </w:t>
            </w:r>
            <w:proofErr w:type="gramStart"/>
            <w:r w:rsidRPr="00D71A54">
              <w:rPr>
                <w:sz w:val="22"/>
                <w:szCs w:val="22"/>
              </w:rPr>
              <w:t>Заводская</w:t>
            </w:r>
            <w:proofErr w:type="gramEnd"/>
            <w:r w:rsidRPr="00D71A54">
              <w:rPr>
                <w:sz w:val="22"/>
                <w:szCs w:val="22"/>
              </w:rPr>
              <w:t>, дом 2.</w:t>
            </w:r>
          </w:p>
          <w:p w:rsidR="00F64452" w:rsidRPr="00D71A54" w:rsidRDefault="00F64452" w:rsidP="004C2BDB">
            <w:pPr>
              <w:rPr>
                <w:sz w:val="22"/>
                <w:szCs w:val="22"/>
              </w:rPr>
            </w:pPr>
            <w:r w:rsidRPr="00D71A54">
              <w:rPr>
                <w:b/>
                <w:sz w:val="22"/>
                <w:szCs w:val="22"/>
              </w:rPr>
              <w:t>ИНН</w:t>
            </w:r>
            <w:r w:rsidRPr="00D71A54">
              <w:rPr>
                <w:sz w:val="22"/>
                <w:szCs w:val="22"/>
              </w:rPr>
              <w:t xml:space="preserve"> 4617008215</w:t>
            </w:r>
          </w:p>
          <w:p w:rsidR="00F64452" w:rsidRPr="00D71A54" w:rsidRDefault="00F64452" w:rsidP="004C2BDB">
            <w:pPr>
              <w:pStyle w:val="af"/>
              <w:spacing w:before="0" w:after="0"/>
              <w:rPr>
                <w:sz w:val="22"/>
                <w:szCs w:val="22"/>
              </w:rPr>
            </w:pPr>
            <w:r w:rsidRPr="00D71A54">
              <w:rPr>
                <w:b/>
                <w:sz w:val="22"/>
                <w:szCs w:val="22"/>
              </w:rPr>
              <w:t>КПП</w:t>
            </w:r>
            <w:r w:rsidRPr="00D71A54">
              <w:rPr>
                <w:sz w:val="22"/>
                <w:szCs w:val="22"/>
              </w:rPr>
              <w:t xml:space="preserve"> 461701001</w:t>
            </w:r>
          </w:p>
          <w:p w:rsidR="00F64452" w:rsidRPr="00D71A54" w:rsidRDefault="00F64452" w:rsidP="004C2BDB">
            <w:pPr>
              <w:rPr>
                <w:b/>
                <w:sz w:val="22"/>
                <w:szCs w:val="22"/>
              </w:rPr>
            </w:pPr>
            <w:r w:rsidRPr="00D71A54">
              <w:rPr>
                <w:b/>
                <w:sz w:val="22"/>
                <w:szCs w:val="22"/>
              </w:rPr>
              <w:t>ОГРН</w:t>
            </w:r>
            <w:r w:rsidRPr="00D71A54">
              <w:rPr>
                <w:sz w:val="22"/>
                <w:szCs w:val="22"/>
              </w:rPr>
              <w:t xml:space="preserve"> 1124611000359</w:t>
            </w:r>
          </w:p>
          <w:p w:rsidR="00F64452" w:rsidRDefault="00F64452" w:rsidP="004C2BDB">
            <w:pPr>
              <w:rPr>
                <w:sz w:val="22"/>
                <w:szCs w:val="22"/>
              </w:rPr>
            </w:pPr>
            <w:proofErr w:type="spellStart"/>
            <w:proofErr w:type="gramStart"/>
            <w:r w:rsidRPr="00D71A54">
              <w:rPr>
                <w:b/>
                <w:sz w:val="22"/>
                <w:szCs w:val="22"/>
              </w:rPr>
              <w:t>р</w:t>
            </w:r>
            <w:proofErr w:type="spellEnd"/>
            <w:proofErr w:type="gramEnd"/>
            <w:r w:rsidRPr="00D71A54">
              <w:rPr>
                <w:b/>
                <w:sz w:val="22"/>
                <w:szCs w:val="22"/>
              </w:rPr>
              <w:t>/с</w:t>
            </w:r>
            <w:r w:rsidRPr="00D71A54">
              <w:rPr>
                <w:sz w:val="22"/>
                <w:szCs w:val="22"/>
              </w:rPr>
              <w:t xml:space="preserve"> 40702810333000008214 </w:t>
            </w:r>
          </w:p>
          <w:p w:rsidR="00F64452" w:rsidRPr="00D71A54" w:rsidRDefault="00F64452" w:rsidP="004C2BDB">
            <w:pPr>
              <w:rPr>
                <w:b/>
                <w:sz w:val="22"/>
                <w:szCs w:val="22"/>
              </w:rPr>
            </w:pPr>
            <w:r>
              <w:rPr>
                <w:sz w:val="22"/>
                <w:szCs w:val="22"/>
              </w:rPr>
              <w:t>КУРСКОЕ ОТДЕЛЕНИЕ</w:t>
            </w:r>
            <w:r w:rsidRPr="00D71A54">
              <w:rPr>
                <w:sz w:val="22"/>
                <w:szCs w:val="22"/>
              </w:rPr>
              <w:t xml:space="preserve"> №8596 </w:t>
            </w:r>
            <w:r>
              <w:rPr>
                <w:sz w:val="22"/>
                <w:szCs w:val="22"/>
              </w:rPr>
              <w:t xml:space="preserve">ПАО </w:t>
            </w:r>
            <w:r w:rsidRPr="00D71A54">
              <w:rPr>
                <w:sz w:val="22"/>
                <w:szCs w:val="22"/>
              </w:rPr>
              <w:t>С</w:t>
            </w:r>
            <w:r>
              <w:rPr>
                <w:sz w:val="22"/>
                <w:szCs w:val="22"/>
              </w:rPr>
              <w:t xml:space="preserve">БЕРБАНК, </w:t>
            </w:r>
            <w:proofErr w:type="gramStart"/>
            <w:r>
              <w:rPr>
                <w:sz w:val="22"/>
                <w:szCs w:val="22"/>
              </w:rPr>
              <w:t>г</w:t>
            </w:r>
            <w:proofErr w:type="gramEnd"/>
            <w:r>
              <w:rPr>
                <w:sz w:val="22"/>
                <w:szCs w:val="22"/>
              </w:rPr>
              <w:t>. Курск</w:t>
            </w:r>
          </w:p>
          <w:p w:rsidR="00F64452" w:rsidRPr="00D71A54" w:rsidRDefault="00F64452" w:rsidP="004C2BDB">
            <w:pPr>
              <w:rPr>
                <w:b/>
                <w:sz w:val="22"/>
                <w:szCs w:val="22"/>
              </w:rPr>
            </w:pPr>
            <w:r w:rsidRPr="00D71A54">
              <w:rPr>
                <w:b/>
                <w:sz w:val="22"/>
                <w:szCs w:val="22"/>
              </w:rPr>
              <w:t>к/с</w:t>
            </w:r>
            <w:r w:rsidRPr="00D71A54">
              <w:rPr>
                <w:sz w:val="22"/>
                <w:szCs w:val="22"/>
              </w:rPr>
              <w:t xml:space="preserve"> 30101810300000000606</w:t>
            </w:r>
          </w:p>
          <w:p w:rsidR="00F64452" w:rsidRPr="00D71A54" w:rsidRDefault="00F64452" w:rsidP="004C2BDB">
            <w:pPr>
              <w:shd w:val="clear" w:color="auto" w:fill="FFFFFF"/>
              <w:ind w:right="816"/>
              <w:rPr>
                <w:b/>
                <w:sz w:val="22"/>
                <w:szCs w:val="22"/>
              </w:rPr>
            </w:pPr>
            <w:r w:rsidRPr="00D71A54">
              <w:rPr>
                <w:b/>
                <w:sz w:val="22"/>
                <w:szCs w:val="22"/>
              </w:rPr>
              <w:t xml:space="preserve">БИК </w:t>
            </w:r>
            <w:r w:rsidRPr="00D71A54">
              <w:rPr>
                <w:sz w:val="22"/>
                <w:szCs w:val="22"/>
              </w:rPr>
              <w:t>043807606</w:t>
            </w:r>
          </w:p>
          <w:p w:rsidR="00F64452" w:rsidRPr="00D71A54" w:rsidRDefault="00F64452" w:rsidP="004C2BDB">
            <w:pPr>
              <w:pStyle w:val="af0"/>
              <w:rPr>
                <w:rStyle w:val="s1"/>
                <w:b/>
                <w:bCs/>
                <w:color w:val="000000"/>
              </w:rPr>
            </w:pPr>
            <w:proofErr w:type="gramStart"/>
            <w:r w:rsidRPr="00D71A54">
              <w:rPr>
                <w:b/>
                <w:bCs/>
              </w:rPr>
              <w:t>е</w:t>
            </w:r>
            <w:proofErr w:type="gramEnd"/>
            <w:r w:rsidRPr="00D71A54">
              <w:rPr>
                <w:b/>
                <w:bCs/>
                <w:lang w:val="en-US"/>
              </w:rPr>
              <w:t>mail</w:t>
            </w:r>
            <w:r w:rsidRPr="00D71A54">
              <w:rPr>
                <w:b/>
                <w:bCs/>
              </w:rPr>
              <w:t>:</w:t>
            </w:r>
            <w:r w:rsidRPr="00D71A54">
              <w:rPr>
                <w:bCs/>
              </w:rPr>
              <w:t xml:space="preserve">  </w:t>
            </w:r>
            <w:proofErr w:type="spellStart"/>
            <w:r w:rsidRPr="00D71A54">
              <w:rPr>
                <w:bCs/>
                <w:lang w:val="en-US"/>
              </w:rPr>
              <w:t>ekostil</w:t>
            </w:r>
            <w:proofErr w:type="spellEnd"/>
            <w:r w:rsidRPr="00D71A54">
              <w:rPr>
                <w:bCs/>
              </w:rPr>
              <w:t>46@</w:t>
            </w:r>
            <w:r w:rsidRPr="00D71A54">
              <w:rPr>
                <w:bCs/>
                <w:lang w:val="en-US"/>
              </w:rPr>
              <w:t>mail</w:t>
            </w:r>
            <w:r w:rsidRPr="00D71A54">
              <w:rPr>
                <w:bCs/>
              </w:rPr>
              <w:t>.</w:t>
            </w:r>
            <w:proofErr w:type="spellStart"/>
            <w:r w:rsidRPr="00D71A54">
              <w:rPr>
                <w:bCs/>
                <w:lang w:val="en-US"/>
              </w:rPr>
              <w:t>ru</w:t>
            </w:r>
            <w:proofErr w:type="spellEnd"/>
          </w:p>
          <w:p w:rsidR="00F64452" w:rsidRPr="00D71A54" w:rsidRDefault="00F64452" w:rsidP="004C2BDB">
            <w:pPr>
              <w:shd w:val="clear" w:color="auto" w:fill="FFFFFF"/>
              <w:rPr>
                <w:rStyle w:val="s1"/>
                <w:b/>
                <w:bCs/>
                <w:color w:val="000000"/>
                <w:sz w:val="22"/>
                <w:szCs w:val="22"/>
              </w:rPr>
            </w:pPr>
          </w:p>
        </w:tc>
      </w:tr>
    </w:tbl>
    <w:p w:rsidR="00F64452" w:rsidRPr="00D71A54" w:rsidRDefault="00F64452" w:rsidP="00F64452">
      <w:pPr>
        <w:pStyle w:val="af0"/>
        <w:rPr>
          <w:rStyle w:val="s1"/>
          <w:b/>
          <w:bCs/>
          <w:color w:val="000000"/>
        </w:rPr>
      </w:pPr>
    </w:p>
    <w:p w:rsidR="00F64452" w:rsidRPr="00D71A54" w:rsidRDefault="00F64452" w:rsidP="00F64452">
      <w:pPr>
        <w:ind w:left="-180" w:firstLine="225"/>
        <w:rPr>
          <w:b/>
          <w:sz w:val="22"/>
          <w:szCs w:val="22"/>
        </w:rPr>
      </w:pPr>
      <w:r w:rsidRPr="00D71A54">
        <w:rPr>
          <w:b/>
          <w:sz w:val="22"/>
          <w:szCs w:val="22"/>
        </w:rPr>
        <w:t xml:space="preserve">Заказчик:    </w:t>
      </w:r>
      <w:r w:rsidRPr="00D71A54">
        <w:rPr>
          <w:sz w:val="22"/>
          <w:szCs w:val="22"/>
        </w:rPr>
        <w:t xml:space="preserve">       </w:t>
      </w:r>
      <w:r w:rsidRPr="00D71A54">
        <w:rPr>
          <w:sz w:val="22"/>
          <w:szCs w:val="22"/>
        </w:rPr>
        <w:tab/>
        <w:t xml:space="preserve">                     </w:t>
      </w:r>
      <w:r w:rsidRPr="00D71A54">
        <w:rPr>
          <w:b/>
          <w:sz w:val="22"/>
          <w:szCs w:val="22"/>
        </w:rPr>
        <w:t xml:space="preserve">                                            </w:t>
      </w:r>
      <w:r w:rsidRPr="00D71A54">
        <w:rPr>
          <w:b/>
          <w:sz w:val="22"/>
          <w:szCs w:val="22"/>
        </w:rPr>
        <w:tab/>
        <w:t>Исполнитель:</w:t>
      </w:r>
    </w:p>
    <w:p w:rsidR="00F64452" w:rsidRPr="00D71A54" w:rsidRDefault="00F64452" w:rsidP="00F64452">
      <w:pPr>
        <w:ind w:left="-180" w:firstLine="225"/>
        <w:rPr>
          <w:b/>
          <w:sz w:val="22"/>
          <w:szCs w:val="22"/>
        </w:rPr>
      </w:pPr>
    </w:p>
    <w:tbl>
      <w:tblPr>
        <w:tblW w:w="10250" w:type="dxa"/>
        <w:jc w:val="center"/>
        <w:tblInd w:w="-180" w:type="dxa"/>
        <w:tblLook w:val="04A0"/>
      </w:tblPr>
      <w:tblGrid>
        <w:gridCol w:w="5125"/>
        <w:gridCol w:w="5125"/>
      </w:tblGrid>
      <w:tr w:rsidR="00F64452" w:rsidRPr="00D71A54" w:rsidTr="004C2BDB">
        <w:trPr>
          <w:jc w:val="center"/>
        </w:trPr>
        <w:tc>
          <w:tcPr>
            <w:tcW w:w="5125" w:type="dxa"/>
          </w:tcPr>
          <w:p w:rsidR="00F64452" w:rsidRPr="00BB70E8" w:rsidRDefault="00F64452" w:rsidP="004C2BDB">
            <w:pPr>
              <w:tabs>
                <w:tab w:val="left" w:pos="3544"/>
              </w:tabs>
              <w:rPr>
                <w:b/>
                <w:sz w:val="22"/>
                <w:szCs w:val="22"/>
              </w:rPr>
            </w:pPr>
          </w:p>
          <w:p w:rsidR="00F64452" w:rsidRPr="00AA7212" w:rsidRDefault="00F64452" w:rsidP="004C2BDB">
            <w:pPr>
              <w:pStyle w:val="a7"/>
              <w:spacing w:after="0"/>
              <w:rPr>
                <w:b/>
                <w:sz w:val="22"/>
                <w:szCs w:val="22"/>
              </w:rPr>
            </w:pPr>
          </w:p>
          <w:p w:rsidR="00F64452" w:rsidRPr="00AA7212" w:rsidRDefault="00F64452" w:rsidP="004C2BDB">
            <w:pPr>
              <w:pStyle w:val="a7"/>
              <w:tabs>
                <w:tab w:val="left" w:pos="3840"/>
              </w:tabs>
              <w:spacing w:after="0"/>
              <w:rPr>
                <w:sz w:val="22"/>
                <w:szCs w:val="22"/>
              </w:rPr>
            </w:pPr>
            <w:r>
              <w:rPr>
                <w:sz w:val="22"/>
                <w:szCs w:val="22"/>
              </w:rPr>
              <w:tab/>
            </w:r>
          </w:p>
          <w:p w:rsidR="00F64452" w:rsidRPr="00AA7212" w:rsidRDefault="00F64452" w:rsidP="004C2BDB">
            <w:pPr>
              <w:pStyle w:val="a7"/>
              <w:spacing w:after="0"/>
              <w:rPr>
                <w:sz w:val="22"/>
                <w:szCs w:val="22"/>
              </w:rPr>
            </w:pPr>
          </w:p>
          <w:p w:rsidR="00F64452" w:rsidRDefault="00F64452" w:rsidP="004C2BDB">
            <w:pPr>
              <w:pStyle w:val="a7"/>
              <w:spacing w:after="0"/>
              <w:rPr>
                <w:color w:val="000000"/>
                <w:sz w:val="22"/>
                <w:szCs w:val="22"/>
                <w:shd w:val="clear" w:color="auto" w:fill="FFFFFF"/>
              </w:rPr>
            </w:pPr>
          </w:p>
          <w:p w:rsidR="00F64452" w:rsidRPr="00AA7212" w:rsidRDefault="00F64452" w:rsidP="004C2BDB">
            <w:pPr>
              <w:pStyle w:val="a7"/>
              <w:spacing w:after="0"/>
              <w:rPr>
                <w:sz w:val="22"/>
                <w:szCs w:val="22"/>
              </w:rPr>
            </w:pPr>
            <w:r>
              <w:rPr>
                <w:color w:val="000000"/>
                <w:sz w:val="22"/>
                <w:szCs w:val="22"/>
                <w:shd w:val="clear" w:color="auto" w:fill="FFFFFF"/>
              </w:rPr>
              <w:t>__________________</w:t>
            </w:r>
            <w:r w:rsidRPr="00AA7212">
              <w:rPr>
                <w:sz w:val="22"/>
                <w:szCs w:val="22"/>
              </w:rPr>
              <w:t xml:space="preserve">/________________________/    </w:t>
            </w:r>
          </w:p>
          <w:p w:rsidR="00F64452" w:rsidRPr="00AA7212" w:rsidRDefault="00F64452" w:rsidP="004C2BDB">
            <w:pPr>
              <w:pStyle w:val="a7"/>
              <w:spacing w:after="0"/>
              <w:rPr>
                <w:sz w:val="22"/>
                <w:szCs w:val="22"/>
              </w:rPr>
            </w:pPr>
            <w:r w:rsidRPr="00AA7212">
              <w:rPr>
                <w:sz w:val="22"/>
                <w:szCs w:val="22"/>
              </w:rPr>
              <w:t xml:space="preserve">М.П. </w:t>
            </w:r>
          </w:p>
        </w:tc>
        <w:tc>
          <w:tcPr>
            <w:tcW w:w="5125" w:type="dxa"/>
          </w:tcPr>
          <w:p w:rsidR="00F64452" w:rsidRPr="00AA7212" w:rsidRDefault="00F64452" w:rsidP="004C2BDB">
            <w:pPr>
              <w:pStyle w:val="a7"/>
              <w:spacing w:after="0"/>
              <w:rPr>
                <w:b/>
                <w:sz w:val="22"/>
                <w:szCs w:val="22"/>
              </w:rPr>
            </w:pPr>
            <w:r w:rsidRPr="00AA7212">
              <w:rPr>
                <w:sz w:val="22"/>
                <w:szCs w:val="22"/>
              </w:rPr>
              <w:t xml:space="preserve">Директор  </w:t>
            </w:r>
            <w:r w:rsidRPr="00AA7212">
              <w:rPr>
                <w:b/>
                <w:sz w:val="22"/>
                <w:szCs w:val="22"/>
              </w:rPr>
              <w:t>ООО «</w:t>
            </w:r>
            <w:proofErr w:type="spellStart"/>
            <w:r w:rsidRPr="00AA7212">
              <w:rPr>
                <w:b/>
                <w:sz w:val="22"/>
                <w:szCs w:val="22"/>
              </w:rPr>
              <w:t>Экостиль</w:t>
            </w:r>
            <w:proofErr w:type="spellEnd"/>
            <w:r w:rsidRPr="00AA7212">
              <w:rPr>
                <w:b/>
                <w:sz w:val="22"/>
                <w:szCs w:val="22"/>
              </w:rPr>
              <w:t>»</w:t>
            </w:r>
          </w:p>
          <w:p w:rsidR="00F64452" w:rsidRPr="00AA7212" w:rsidRDefault="00F64452" w:rsidP="004C2BDB">
            <w:pPr>
              <w:pStyle w:val="a7"/>
              <w:spacing w:after="0"/>
              <w:rPr>
                <w:sz w:val="22"/>
                <w:szCs w:val="22"/>
              </w:rPr>
            </w:pPr>
          </w:p>
          <w:p w:rsidR="00F64452" w:rsidRDefault="00F64452" w:rsidP="004C2BDB">
            <w:pPr>
              <w:pStyle w:val="a7"/>
              <w:spacing w:after="0"/>
              <w:rPr>
                <w:sz w:val="22"/>
                <w:szCs w:val="22"/>
              </w:rPr>
            </w:pPr>
          </w:p>
          <w:p w:rsidR="00F64452" w:rsidRDefault="00F64452" w:rsidP="004C2BDB">
            <w:pPr>
              <w:pStyle w:val="a7"/>
              <w:spacing w:after="0"/>
              <w:rPr>
                <w:sz w:val="22"/>
                <w:szCs w:val="22"/>
              </w:rPr>
            </w:pPr>
          </w:p>
          <w:p w:rsidR="00F64452" w:rsidRPr="00AA7212" w:rsidRDefault="00F64452" w:rsidP="004C2BDB">
            <w:pPr>
              <w:pStyle w:val="a7"/>
              <w:spacing w:after="0"/>
              <w:rPr>
                <w:sz w:val="22"/>
                <w:szCs w:val="22"/>
              </w:rPr>
            </w:pPr>
          </w:p>
          <w:p w:rsidR="00F64452" w:rsidRPr="00AA7212" w:rsidRDefault="00F64452" w:rsidP="004C2BDB">
            <w:pPr>
              <w:pStyle w:val="a7"/>
              <w:spacing w:after="0"/>
              <w:rPr>
                <w:sz w:val="22"/>
                <w:szCs w:val="22"/>
              </w:rPr>
            </w:pPr>
            <w:r w:rsidRPr="00AA7212">
              <w:rPr>
                <w:sz w:val="22"/>
                <w:szCs w:val="22"/>
              </w:rPr>
              <w:t xml:space="preserve">Лаптев С. А.   /________________________/    </w:t>
            </w:r>
          </w:p>
          <w:p w:rsidR="00F64452" w:rsidRPr="00D71A54" w:rsidRDefault="00F64452" w:rsidP="004C2BDB">
            <w:pPr>
              <w:rPr>
                <w:b/>
                <w:sz w:val="22"/>
                <w:szCs w:val="22"/>
              </w:rPr>
            </w:pPr>
            <w:r w:rsidRPr="00D71A54">
              <w:rPr>
                <w:sz w:val="22"/>
                <w:szCs w:val="22"/>
              </w:rPr>
              <w:t>М.П.</w:t>
            </w:r>
          </w:p>
        </w:tc>
      </w:tr>
    </w:tbl>
    <w:p w:rsidR="00F64452" w:rsidRDefault="00F64452" w:rsidP="00F64452">
      <w:pPr>
        <w:jc w:val="both"/>
        <w:rPr>
          <w:sz w:val="22"/>
          <w:szCs w:val="22"/>
        </w:rPr>
      </w:pPr>
    </w:p>
    <w:p w:rsidR="00F64452" w:rsidRDefault="00F64452" w:rsidP="00F64452">
      <w:pPr>
        <w:rPr>
          <w:b/>
          <w:bCs/>
          <w:sz w:val="22"/>
          <w:szCs w:val="22"/>
        </w:rPr>
      </w:pPr>
    </w:p>
    <w:p w:rsidR="00F64452" w:rsidRDefault="00F64452" w:rsidP="00F64452">
      <w:pPr>
        <w:rPr>
          <w:b/>
          <w:bCs/>
          <w:sz w:val="22"/>
          <w:szCs w:val="22"/>
        </w:rPr>
      </w:pPr>
    </w:p>
    <w:p w:rsidR="00F64452" w:rsidRDefault="00F64452" w:rsidP="00F64452">
      <w:pPr>
        <w:rPr>
          <w:b/>
          <w:bCs/>
          <w:sz w:val="22"/>
          <w:szCs w:val="22"/>
        </w:rPr>
      </w:pPr>
    </w:p>
    <w:p w:rsidR="00F64452" w:rsidRDefault="00F64452" w:rsidP="00F64452">
      <w:pPr>
        <w:rPr>
          <w:b/>
          <w:bCs/>
          <w:sz w:val="22"/>
          <w:szCs w:val="22"/>
        </w:rPr>
      </w:pPr>
    </w:p>
    <w:p w:rsidR="00F64452" w:rsidRDefault="00F64452" w:rsidP="00F64452">
      <w:pPr>
        <w:rPr>
          <w:b/>
          <w:bCs/>
          <w:sz w:val="22"/>
          <w:szCs w:val="22"/>
        </w:rPr>
      </w:pPr>
    </w:p>
    <w:p w:rsidR="00F64452" w:rsidRPr="00A43ED1" w:rsidRDefault="00F64452" w:rsidP="00F64452">
      <w:pPr>
        <w:pStyle w:val="2"/>
        <w:shd w:val="clear" w:color="auto" w:fill="FFFFFF"/>
        <w:jc w:val="right"/>
        <w:rPr>
          <w:bCs/>
          <w:sz w:val="22"/>
          <w:szCs w:val="22"/>
        </w:rPr>
      </w:pPr>
      <w:r w:rsidRPr="00A43ED1">
        <w:rPr>
          <w:bCs/>
          <w:sz w:val="22"/>
          <w:szCs w:val="22"/>
        </w:rPr>
        <w:t>Приложение №1</w:t>
      </w:r>
    </w:p>
    <w:p w:rsidR="00F64452" w:rsidRPr="00A43ED1" w:rsidRDefault="00F64452" w:rsidP="00F64452">
      <w:pPr>
        <w:pStyle w:val="2"/>
        <w:shd w:val="clear" w:color="auto" w:fill="FFFFFF"/>
        <w:jc w:val="right"/>
        <w:rPr>
          <w:bCs/>
          <w:sz w:val="22"/>
          <w:szCs w:val="22"/>
        </w:rPr>
      </w:pPr>
      <w:r w:rsidRPr="00A43ED1">
        <w:rPr>
          <w:bCs/>
          <w:sz w:val="22"/>
          <w:szCs w:val="22"/>
        </w:rPr>
        <w:t xml:space="preserve">                                        к договору № </w:t>
      </w:r>
      <w:r>
        <w:rPr>
          <w:bCs/>
          <w:sz w:val="22"/>
          <w:szCs w:val="22"/>
        </w:rPr>
        <w:t>________</w:t>
      </w:r>
    </w:p>
    <w:p w:rsidR="00F64452" w:rsidRPr="00A43ED1" w:rsidRDefault="00F64452" w:rsidP="00F64452">
      <w:pPr>
        <w:pStyle w:val="2"/>
        <w:shd w:val="clear" w:color="auto" w:fill="FFFFFF"/>
        <w:jc w:val="right"/>
        <w:rPr>
          <w:bCs/>
          <w:sz w:val="22"/>
          <w:szCs w:val="22"/>
        </w:rPr>
      </w:pPr>
      <w:r w:rsidRPr="00A43ED1">
        <w:rPr>
          <w:bCs/>
          <w:sz w:val="22"/>
          <w:szCs w:val="22"/>
        </w:rPr>
        <w:t xml:space="preserve">                                          от </w:t>
      </w:r>
      <w:r>
        <w:rPr>
          <w:bCs/>
          <w:sz w:val="22"/>
          <w:szCs w:val="22"/>
        </w:rPr>
        <w:t>«____»______ _____</w:t>
      </w:r>
      <w:r w:rsidRPr="00A43ED1">
        <w:rPr>
          <w:bCs/>
          <w:sz w:val="22"/>
          <w:szCs w:val="22"/>
        </w:rPr>
        <w:t xml:space="preserve"> </w:t>
      </w:r>
      <w:proofErr w:type="gramStart"/>
      <w:r w:rsidRPr="00A43ED1">
        <w:rPr>
          <w:bCs/>
          <w:sz w:val="22"/>
          <w:szCs w:val="22"/>
        </w:rPr>
        <w:t>г</w:t>
      </w:r>
      <w:proofErr w:type="gramEnd"/>
      <w:r w:rsidRPr="00A43ED1">
        <w:rPr>
          <w:bCs/>
          <w:sz w:val="22"/>
          <w:szCs w:val="22"/>
        </w:rPr>
        <w:t>.</w:t>
      </w:r>
    </w:p>
    <w:p w:rsidR="00F64452" w:rsidRDefault="00F64452" w:rsidP="00F64452">
      <w:pPr>
        <w:pStyle w:val="af"/>
        <w:shd w:val="clear" w:color="auto" w:fill="FFFFFF"/>
        <w:spacing w:before="144" w:after="288" w:line="300" w:lineRule="atLeast"/>
        <w:jc w:val="center"/>
        <w:rPr>
          <w:b/>
          <w:sz w:val="22"/>
          <w:szCs w:val="22"/>
        </w:rPr>
      </w:pPr>
      <w:r w:rsidRPr="00D70A97">
        <w:rPr>
          <w:b/>
          <w:sz w:val="22"/>
          <w:szCs w:val="22"/>
        </w:rPr>
        <w:t>Спецификация</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3"/>
        <w:gridCol w:w="6690"/>
        <w:gridCol w:w="2952"/>
      </w:tblGrid>
      <w:tr w:rsidR="00F64452" w:rsidRPr="00923F6D" w:rsidTr="004C2BDB">
        <w:trPr>
          <w:tblCellSpacing w:w="0" w:type="dxa"/>
        </w:trPr>
        <w:tc>
          <w:tcPr>
            <w:tcW w:w="267" w:type="pct"/>
            <w:tcBorders>
              <w:top w:val="outset" w:sz="6" w:space="0" w:color="000000"/>
              <w:left w:val="outset" w:sz="6" w:space="0" w:color="000000"/>
              <w:bottom w:val="outset" w:sz="6" w:space="0" w:color="000000"/>
              <w:right w:val="outset" w:sz="6" w:space="0" w:color="000000"/>
            </w:tcBorders>
            <w:hideMark/>
          </w:tcPr>
          <w:p w:rsidR="00F64452" w:rsidRPr="00923F6D" w:rsidRDefault="00F64452" w:rsidP="004C2BDB">
            <w:pPr>
              <w:suppressAutoHyphens w:val="0"/>
              <w:spacing w:before="100" w:beforeAutospacing="1" w:after="119"/>
              <w:jc w:val="center"/>
              <w:rPr>
                <w:sz w:val="22"/>
                <w:szCs w:val="22"/>
                <w:lang w:eastAsia="ru-RU"/>
              </w:rPr>
            </w:pPr>
            <w:r w:rsidRPr="00923F6D">
              <w:rPr>
                <w:sz w:val="22"/>
                <w:szCs w:val="22"/>
                <w:lang w:eastAsia="ru-RU"/>
              </w:rPr>
              <w:t>№</w:t>
            </w:r>
          </w:p>
        </w:tc>
        <w:tc>
          <w:tcPr>
            <w:tcW w:w="3284" w:type="pct"/>
            <w:tcBorders>
              <w:top w:val="outset" w:sz="6" w:space="0" w:color="000000"/>
              <w:left w:val="outset" w:sz="6" w:space="0" w:color="000000"/>
              <w:bottom w:val="outset" w:sz="6" w:space="0" w:color="000000"/>
              <w:right w:val="outset" w:sz="6" w:space="0" w:color="000000"/>
            </w:tcBorders>
            <w:hideMark/>
          </w:tcPr>
          <w:p w:rsidR="00F64452" w:rsidRPr="00923F6D" w:rsidRDefault="00F64452" w:rsidP="004C2BDB">
            <w:pPr>
              <w:suppressAutoHyphens w:val="0"/>
              <w:spacing w:before="100" w:beforeAutospacing="1" w:after="119"/>
              <w:jc w:val="center"/>
              <w:rPr>
                <w:sz w:val="22"/>
                <w:szCs w:val="22"/>
                <w:lang w:eastAsia="ru-RU"/>
              </w:rPr>
            </w:pPr>
            <w:r w:rsidRPr="00923F6D">
              <w:rPr>
                <w:b/>
                <w:bCs/>
                <w:iCs/>
                <w:sz w:val="22"/>
                <w:szCs w:val="22"/>
                <w:lang w:eastAsia="ru-RU"/>
              </w:rPr>
              <w:t>Наименование отхода</w:t>
            </w:r>
          </w:p>
        </w:tc>
        <w:tc>
          <w:tcPr>
            <w:tcW w:w="1449" w:type="pct"/>
            <w:tcBorders>
              <w:top w:val="outset" w:sz="6" w:space="0" w:color="000000"/>
              <w:left w:val="outset" w:sz="6" w:space="0" w:color="000000"/>
              <w:bottom w:val="outset" w:sz="6" w:space="0" w:color="000000"/>
              <w:right w:val="outset" w:sz="6" w:space="0" w:color="000000"/>
            </w:tcBorders>
          </w:tcPr>
          <w:p w:rsidR="00F64452" w:rsidRPr="00923F6D" w:rsidRDefault="00F64452" w:rsidP="004C2BDB">
            <w:pPr>
              <w:suppressAutoHyphens w:val="0"/>
              <w:spacing w:before="100" w:beforeAutospacing="1" w:after="119"/>
              <w:jc w:val="center"/>
              <w:rPr>
                <w:b/>
                <w:bCs/>
                <w:iCs/>
                <w:sz w:val="22"/>
                <w:szCs w:val="22"/>
                <w:lang w:eastAsia="ru-RU"/>
              </w:rPr>
            </w:pPr>
            <w:proofErr w:type="spellStart"/>
            <w:r w:rsidRPr="00923F6D">
              <w:rPr>
                <w:b/>
                <w:bCs/>
                <w:iCs/>
                <w:sz w:val="22"/>
                <w:szCs w:val="22"/>
                <w:lang w:eastAsia="ru-RU"/>
              </w:rPr>
              <w:t>Колличество</w:t>
            </w:r>
            <w:proofErr w:type="spellEnd"/>
            <w:proofErr w:type="gramStart"/>
            <w:r w:rsidRPr="00923F6D">
              <w:rPr>
                <w:b/>
                <w:bCs/>
                <w:iCs/>
                <w:sz w:val="22"/>
                <w:szCs w:val="22"/>
                <w:lang w:eastAsia="ru-RU"/>
              </w:rPr>
              <w:t xml:space="preserve"> Ш</w:t>
            </w:r>
            <w:proofErr w:type="gramEnd"/>
            <w:r w:rsidRPr="00923F6D">
              <w:rPr>
                <w:b/>
                <w:bCs/>
                <w:iCs/>
                <w:sz w:val="22"/>
                <w:szCs w:val="22"/>
                <w:lang w:eastAsia="ru-RU"/>
              </w:rPr>
              <w:t>т.</w:t>
            </w:r>
          </w:p>
        </w:tc>
      </w:tr>
      <w:tr w:rsidR="00F64452" w:rsidRPr="00923F6D" w:rsidTr="004C2BDB">
        <w:trPr>
          <w:tblCellSpacing w:w="0" w:type="dxa"/>
        </w:trPr>
        <w:tc>
          <w:tcPr>
            <w:tcW w:w="267" w:type="pct"/>
            <w:tcBorders>
              <w:top w:val="outset" w:sz="6" w:space="0" w:color="000000"/>
              <w:left w:val="outset" w:sz="6" w:space="0" w:color="000000"/>
              <w:bottom w:val="outset" w:sz="6" w:space="0" w:color="000000"/>
              <w:right w:val="outset" w:sz="6" w:space="0" w:color="000000"/>
            </w:tcBorders>
            <w:hideMark/>
          </w:tcPr>
          <w:p w:rsidR="00F64452" w:rsidRPr="00923F6D" w:rsidRDefault="00F64452" w:rsidP="004C2BDB">
            <w:pPr>
              <w:suppressAutoHyphens w:val="0"/>
              <w:spacing w:before="100" w:beforeAutospacing="1" w:after="119"/>
              <w:rPr>
                <w:sz w:val="22"/>
                <w:szCs w:val="22"/>
                <w:lang w:eastAsia="ru-RU"/>
              </w:rPr>
            </w:pPr>
            <w:r w:rsidRPr="00923F6D">
              <w:rPr>
                <w:sz w:val="22"/>
                <w:szCs w:val="22"/>
                <w:lang w:eastAsia="ru-RU"/>
              </w:rPr>
              <w:t>1</w:t>
            </w:r>
          </w:p>
        </w:tc>
        <w:tc>
          <w:tcPr>
            <w:tcW w:w="3284" w:type="pct"/>
            <w:tcBorders>
              <w:top w:val="outset" w:sz="6" w:space="0" w:color="000000"/>
              <w:left w:val="outset" w:sz="6" w:space="0" w:color="000000"/>
              <w:bottom w:val="outset" w:sz="6" w:space="0" w:color="000000"/>
              <w:right w:val="outset" w:sz="6" w:space="0" w:color="000000"/>
            </w:tcBorders>
            <w:hideMark/>
          </w:tcPr>
          <w:p w:rsidR="00F64452" w:rsidRPr="00923F6D" w:rsidRDefault="00F64452" w:rsidP="004C2BDB">
            <w:pPr>
              <w:pStyle w:val="3"/>
              <w:rPr>
                <w:rFonts w:ascii="Times New Roman" w:hAnsi="Times New Roman" w:cs="Times New Roman"/>
              </w:rPr>
            </w:pPr>
          </w:p>
        </w:tc>
        <w:tc>
          <w:tcPr>
            <w:tcW w:w="1449" w:type="pct"/>
            <w:tcBorders>
              <w:top w:val="outset" w:sz="6" w:space="0" w:color="000000"/>
              <w:left w:val="outset" w:sz="6" w:space="0" w:color="000000"/>
              <w:bottom w:val="outset" w:sz="6" w:space="0" w:color="000000"/>
              <w:right w:val="outset" w:sz="6" w:space="0" w:color="000000"/>
            </w:tcBorders>
          </w:tcPr>
          <w:p w:rsidR="00F64452" w:rsidRPr="006F7C9F" w:rsidRDefault="00F64452" w:rsidP="004C2BDB">
            <w:pPr>
              <w:suppressAutoHyphens w:val="0"/>
              <w:spacing w:before="100" w:beforeAutospacing="1" w:after="119"/>
              <w:rPr>
                <w:sz w:val="22"/>
                <w:szCs w:val="22"/>
                <w:lang w:eastAsia="ru-RU"/>
              </w:rPr>
            </w:pPr>
          </w:p>
        </w:tc>
      </w:tr>
      <w:tr w:rsidR="00F64452" w:rsidRPr="00923F6D" w:rsidTr="004C2BDB">
        <w:trPr>
          <w:tblCellSpacing w:w="0" w:type="dxa"/>
        </w:trPr>
        <w:tc>
          <w:tcPr>
            <w:tcW w:w="267" w:type="pct"/>
            <w:tcBorders>
              <w:top w:val="outset" w:sz="6" w:space="0" w:color="000000"/>
              <w:left w:val="outset" w:sz="6" w:space="0" w:color="000000"/>
              <w:bottom w:val="outset" w:sz="6" w:space="0" w:color="000000"/>
              <w:right w:val="outset" w:sz="6" w:space="0" w:color="000000"/>
            </w:tcBorders>
            <w:hideMark/>
          </w:tcPr>
          <w:p w:rsidR="00F64452" w:rsidRPr="00923F6D" w:rsidRDefault="00F64452" w:rsidP="004C2BDB">
            <w:pPr>
              <w:suppressAutoHyphens w:val="0"/>
              <w:spacing w:before="100" w:beforeAutospacing="1" w:after="119"/>
              <w:rPr>
                <w:sz w:val="22"/>
                <w:szCs w:val="22"/>
                <w:lang w:eastAsia="ru-RU"/>
              </w:rPr>
            </w:pPr>
            <w:r w:rsidRPr="00923F6D">
              <w:rPr>
                <w:sz w:val="22"/>
                <w:szCs w:val="22"/>
                <w:lang w:eastAsia="ru-RU"/>
              </w:rPr>
              <w:t>2</w:t>
            </w:r>
          </w:p>
        </w:tc>
        <w:tc>
          <w:tcPr>
            <w:tcW w:w="3284" w:type="pct"/>
            <w:tcBorders>
              <w:top w:val="outset" w:sz="6" w:space="0" w:color="000000"/>
              <w:left w:val="outset" w:sz="6" w:space="0" w:color="000000"/>
              <w:bottom w:val="outset" w:sz="6" w:space="0" w:color="000000"/>
              <w:right w:val="outset" w:sz="6" w:space="0" w:color="000000"/>
            </w:tcBorders>
            <w:hideMark/>
          </w:tcPr>
          <w:p w:rsidR="00F64452" w:rsidRPr="00923F6D" w:rsidRDefault="00F64452" w:rsidP="004C2BDB">
            <w:pPr>
              <w:suppressAutoHyphens w:val="0"/>
              <w:spacing w:before="100" w:beforeAutospacing="1" w:after="119"/>
              <w:rPr>
                <w:sz w:val="22"/>
                <w:szCs w:val="22"/>
              </w:rPr>
            </w:pPr>
          </w:p>
        </w:tc>
        <w:tc>
          <w:tcPr>
            <w:tcW w:w="1449" w:type="pct"/>
            <w:tcBorders>
              <w:top w:val="outset" w:sz="6" w:space="0" w:color="000000"/>
              <w:left w:val="outset" w:sz="6" w:space="0" w:color="000000"/>
              <w:bottom w:val="outset" w:sz="6" w:space="0" w:color="000000"/>
              <w:right w:val="outset" w:sz="6" w:space="0" w:color="000000"/>
            </w:tcBorders>
          </w:tcPr>
          <w:p w:rsidR="00F64452" w:rsidRPr="00923F6D" w:rsidRDefault="00F64452" w:rsidP="004C2BDB">
            <w:pPr>
              <w:rPr>
                <w:sz w:val="22"/>
                <w:szCs w:val="22"/>
              </w:rPr>
            </w:pPr>
          </w:p>
        </w:tc>
      </w:tr>
      <w:tr w:rsidR="00F64452" w:rsidRPr="00923F6D" w:rsidTr="004C2BDB">
        <w:trPr>
          <w:tblCellSpacing w:w="0" w:type="dxa"/>
        </w:trPr>
        <w:tc>
          <w:tcPr>
            <w:tcW w:w="267" w:type="pct"/>
            <w:tcBorders>
              <w:top w:val="outset" w:sz="6" w:space="0" w:color="000000"/>
              <w:left w:val="outset" w:sz="6" w:space="0" w:color="000000"/>
              <w:bottom w:val="outset" w:sz="6" w:space="0" w:color="000000"/>
              <w:right w:val="outset" w:sz="6" w:space="0" w:color="000000"/>
            </w:tcBorders>
            <w:hideMark/>
          </w:tcPr>
          <w:p w:rsidR="00F64452" w:rsidRPr="00923F6D" w:rsidRDefault="00F64452" w:rsidP="004C2BDB">
            <w:pPr>
              <w:suppressAutoHyphens w:val="0"/>
              <w:spacing w:before="100" w:beforeAutospacing="1" w:after="119"/>
              <w:rPr>
                <w:sz w:val="22"/>
                <w:szCs w:val="22"/>
                <w:lang w:eastAsia="ru-RU"/>
              </w:rPr>
            </w:pPr>
            <w:r w:rsidRPr="00923F6D">
              <w:rPr>
                <w:sz w:val="22"/>
                <w:szCs w:val="22"/>
                <w:lang w:eastAsia="ru-RU"/>
              </w:rPr>
              <w:t>3</w:t>
            </w:r>
          </w:p>
        </w:tc>
        <w:tc>
          <w:tcPr>
            <w:tcW w:w="3284" w:type="pct"/>
            <w:tcBorders>
              <w:top w:val="outset" w:sz="6" w:space="0" w:color="000000"/>
              <w:left w:val="outset" w:sz="6" w:space="0" w:color="000000"/>
              <w:bottom w:val="outset" w:sz="6" w:space="0" w:color="000000"/>
              <w:right w:val="outset" w:sz="6" w:space="0" w:color="000000"/>
            </w:tcBorders>
            <w:hideMark/>
          </w:tcPr>
          <w:p w:rsidR="00F64452" w:rsidRPr="00923F6D" w:rsidRDefault="00F64452" w:rsidP="004C2BDB">
            <w:pPr>
              <w:suppressAutoHyphens w:val="0"/>
              <w:spacing w:before="100" w:beforeAutospacing="1" w:after="119"/>
              <w:rPr>
                <w:rStyle w:val="a4"/>
                <w:b w:val="0"/>
                <w:color w:val="000000"/>
                <w:sz w:val="22"/>
                <w:szCs w:val="22"/>
                <w:shd w:val="clear" w:color="auto" w:fill="FFFFFF"/>
              </w:rPr>
            </w:pPr>
          </w:p>
        </w:tc>
        <w:tc>
          <w:tcPr>
            <w:tcW w:w="1449" w:type="pct"/>
            <w:tcBorders>
              <w:top w:val="outset" w:sz="6" w:space="0" w:color="000000"/>
              <w:left w:val="outset" w:sz="6" w:space="0" w:color="000000"/>
              <w:bottom w:val="outset" w:sz="6" w:space="0" w:color="000000"/>
              <w:right w:val="outset" w:sz="6" w:space="0" w:color="000000"/>
            </w:tcBorders>
          </w:tcPr>
          <w:p w:rsidR="00F64452" w:rsidRPr="00923F6D" w:rsidRDefault="00F64452" w:rsidP="004C2BDB">
            <w:pPr>
              <w:rPr>
                <w:rStyle w:val="a4"/>
                <w:b w:val="0"/>
                <w:bCs w:val="0"/>
                <w:sz w:val="22"/>
                <w:szCs w:val="22"/>
              </w:rPr>
            </w:pPr>
          </w:p>
        </w:tc>
      </w:tr>
      <w:tr w:rsidR="00F64452" w:rsidRPr="00923F6D" w:rsidTr="004C2BDB">
        <w:trPr>
          <w:trHeight w:val="207"/>
          <w:tblCellSpacing w:w="0" w:type="dxa"/>
        </w:trPr>
        <w:tc>
          <w:tcPr>
            <w:tcW w:w="267" w:type="pct"/>
            <w:tcBorders>
              <w:top w:val="outset" w:sz="6" w:space="0" w:color="000000"/>
              <w:left w:val="outset" w:sz="6" w:space="0" w:color="000000"/>
              <w:bottom w:val="outset" w:sz="6" w:space="0" w:color="000000"/>
              <w:right w:val="outset" w:sz="6" w:space="0" w:color="000000"/>
            </w:tcBorders>
            <w:hideMark/>
          </w:tcPr>
          <w:p w:rsidR="00F64452" w:rsidRPr="00923F6D" w:rsidRDefault="00F64452" w:rsidP="004C2BDB">
            <w:pPr>
              <w:suppressAutoHyphens w:val="0"/>
              <w:spacing w:before="100" w:beforeAutospacing="1" w:after="119"/>
              <w:rPr>
                <w:sz w:val="22"/>
                <w:szCs w:val="22"/>
                <w:lang w:eastAsia="ru-RU"/>
              </w:rPr>
            </w:pPr>
            <w:r w:rsidRPr="00923F6D">
              <w:rPr>
                <w:sz w:val="22"/>
                <w:szCs w:val="22"/>
                <w:lang w:eastAsia="ru-RU"/>
              </w:rPr>
              <w:t>4</w:t>
            </w:r>
          </w:p>
        </w:tc>
        <w:tc>
          <w:tcPr>
            <w:tcW w:w="3284" w:type="pct"/>
            <w:tcBorders>
              <w:top w:val="outset" w:sz="6" w:space="0" w:color="000000"/>
              <w:left w:val="outset" w:sz="6" w:space="0" w:color="000000"/>
              <w:bottom w:val="outset" w:sz="6" w:space="0" w:color="000000"/>
              <w:right w:val="outset" w:sz="6" w:space="0" w:color="000000"/>
            </w:tcBorders>
            <w:hideMark/>
          </w:tcPr>
          <w:p w:rsidR="00F64452" w:rsidRPr="00923F6D" w:rsidRDefault="00F64452" w:rsidP="004C2BDB">
            <w:pPr>
              <w:pStyle w:val="4"/>
              <w:rPr>
                <w:rStyle w:val="a4"/>
                <w:rFonts w:ascii="Times New Roman" w:hAnsi="Times New Roman"/>
                <w:b w:val="0"/>
                <w:bCs w:val="0"/>
              </w:rPr>
            </w:pPr>
          </w:p>
        </w:tc>
        <w:tc>
          <w:tcPr>
            <w:tcW w:w="1449" w:type="pct"/>
            <w:tcBorders>
              <w:top w:val="outset" w:sz="6" w:space="0" w:color="000000"/>
              <w:left w:val="outset" w:sz="6" w:space="0" w:color="000000"/>
              <w:bottom w:val="outset" w:sz="6" w:space="0" w:color="000000"/>
              <w:right w:val="outset" w:sz="6" w:space="0" w:color="000000"/>
            </w:tcBorders>
          </w:tcPr>
          <w:p w:rsidR="00F64452" w:rsidRPr="00923F6D" w:rsidRDefault="00F64452" w:rsidP="004C2BDB">
            <w:pPr>
              <w:suppressAutoHyphens w:val="0"/>
              <w:spacing w:before="100" w:beforeAutospacing="1" w:after="119"/>
              <w:rPr>
                <w:rStyle w:val="a4"/>
                <w:b w:val="0"/>
                <w:color w:val="000000"/>
                <w:sz w:val="22"/>
                <w:szCs w:val="22"/>
                <w:shd w:val="clear" w:color="auto" w:fill="FFFFFF"/>
              </w:rPr>
            </w:pPr>
          </w:p>
        </w:tc>
      </w:tr>
    </w:tbl>
    <w:p w:rsidR="00F64452" w:rsidRDefault="00F64452" w:rsidP="00F64452">
      <w:pPr>
        <w:rPr>
          <w:b/>
          <w:bCs/>
          <w:sz w:val="22"/>
          <w:szCs w:val="22"/>
        </w:rPr>
      </w:pPr>
    </w:p>
    <w:p w:rsidR="00F64452" w:rsidRDefault="00F64452" w:rsidP="00F64452">
      <w:pPr>
        <w:ind w:left="-180" w:firstLine="225"/>
        <w:rPr>
          <w:b/>
          <w:sz w:val="22"/>
          <w:szCs w:val="22"/>
        </w:rPr>
      </w:pPr>
      <w:r w:rsidRPr="00D71A54">
        <w:rPr>
          <w:b/>
          <w:sz w:val="22"/>
          <w:szCs w:val="22"/>
        </w:rPr>
        <w:t xml:space="preserve">Заказчик:    </w:t>
      </w:r>
      <w:r w:rsidRPr="00D71A54">
        <w:rPr>
          <w:sz w:val="22"/>
          <w:szCs w:val="22"/>
        </w:rPr>
        <w:t xml:space="preserve">       </w:t>
      </w:r>
      <w:r w:rsidRPr="00D71A54">
        <w:rPr>
          <w:sz w:val="22"/>
          <w:szCs w:val="22"/>
        </w:rPr>
        <w:tab/>
        <w:t xml:space="preserve">                     </w:t>
      </w:r>
      <w:r w:rsidRPr="00D71A54">
        <w:rPr>
          <w:b/>
          <w:sz w:val="22"/>
          <w:szCs w:val="22"/>
        </w:rPr>
        <w:t xml:space="preserve">                                            </w:t>
      </w:r>
      <w:r w:rsidRPr="00D71A54">
        <w:rPr>
          <w:b/>
          <w:sz w:val="22"/>
          <w:szCs w:val="22"/>
        </w:rPr>
        <w:tab/>
        <w:t>Исполнитель:</w:t>
      </w:r>
    </w:p>
    <w:p w:rsidR="00F64452" w:rsidRPr="00D71A54" w:rsidRDefault="00F64452" w:rsidP="00F64452">
      <w:pPr>
        <w:ind w:left="-180" w:firstLine="225"/>
        <w:rPr>
          <w:b/>
          <w:sz w:val="22"/>
          <w:szCs w:val="22"/>
        </w:rPr>
      </w:pPr>
    </w:p>
    <w:tbl>
      <w:tblPr>
        <w:tblW w:w="10250" w:type="dxa"/>
        <w:jc w:val="center"/>
        <w:tblInd w:w="-180" w:type="dxa"/>
        <w:tblLook w:val="04A0"/>
      </w:tblPr>
      <w:tblGrid>
        <w:gridCol w:w="5125"/>
        <w:gridCol w:w="5125"/>
      </w:tblGrid>
      <w:tr w:rsidR="00F64452" w:rsidRPr="00D71A54" w:rsidTr="004C2BDB">
        <w:trPr>
          <w:jc w:val="center"/>
        </w:trPr>
        <w:tc>
          <w:tcPr>
            <w:tcW w:w="5125" w:type="dxa"/>
          </w:tcPr>
          <w:p w:rsidR="00F64452" w:rsidRPr="00BB70E8" w:rsidRDefault="00F64452" w:rsidP="004C2BDB">
            <w:pPr>
              <w:tabs>
                <w:tab w:val="left" w:pos="3544"/>
              </w:tabs>
              <w:rPr>
                <w:b/>
                <w:sz w:val="22"/>
                <w:szCs w:val="22"/>
              </w:rPr>
            </w:pPr>
          </w:p>
          <w:p w:rsidR="00F64452" w:rsidRPr="00AA7212" w:rsidRDefault="00F64452" w:rsidP="004C2BDB">
            <w:pPr>
              <w:pStyle w:val="a7"/>
              <w:spacing w:after="0"/>
              <w:rPr>
                <w:b/>
                <w:sz w:val="22"/>
                <w:szCs w:val="22"/>
              </w:rPr>
            </w:pPr>
          </w:p>
          <w:p w:rsidR="00F64452" w:rsidRPr="00AA7212" w:rsidRDefault="00F64452" w:rsidP="004C2BDB">
            <w:pPr>
              <w:pStyle w:val="a7"/>
              <w:tabs>
                <w:tab w:val="left" w:pos="3840"/>
              </w:tabs>
              <w:spacing w:after="0"/>
              <w:rPr>
                <w:sz w:val="22"/>
                <w:szCs w:val="22"/>
              </w:rPr>
            </w:pPr>
            <w:r>
              <w:rPr>
                <w:sz w:val="22"/>
                <w:szCs w:val="22"/>
              </w:rPr>
              <w:tab/>
            </w:r>
          </w:p>
          <w:p w:rsidR="00F64452" w:rsidRPr="00AA7212" w:rsidRDefault="00F64452" w:rsidP="004C2BDB">
            <w:pPr>
              <w:pStyle w:val="a7"/>
              <w:spacing w:after="0"/>
              <w:rPr>
                <w:sz w:val="22"/>
                <w:szCs w:val="22"/>
              </w:rPr>
            </w:pPr>
          </w:p>
          <w:p w:rsidR="00F64452" w:rsidRDefault="00F64452" w:rsidP="004C2BDB">
            <w:pPr>
              <w:pStyle w:val="a7"/>
              <w:spacing w:after="0"/>
              <w:rPr>
                <w:color w:val="000000"/>
                <w:sz w:val="22"/>
                <w:szCs w:val="22"/>
                <w:shd w:val="clear" w:color="auto" w:fill="FFFFFF"/>
              </w:rPr>
            </w:pPr>
          </w:p>
          <w:p w:rsidR="00F64452" w:rsidRPr="00AA7212" w:rsidRDefault="00F64452" w:rsidP="004C2BDB">
            <w:pPr>
              <w:pStyle w:val="a7"/>
              <w:spacing w:after="0"/>
              <w:rPr>
                <w:sz w:val="22"/>
                <w:szCs w:val="22"/>
              </w:rPr>
            </w:pPr>
            <w:r>
              <w:rPr>
                <w:color w:val="000000"/>
                <w:sz w:val="22"/>
                <w:szCs w:val="22"/>
                <w:shd w:val="clear" w:color="auto" w:fill="FFFFFF"/>
              </w:rPr>
              <w:t>__________________</w:t>
            </w:r>
            <w:r w:rsidRPr="00AA7212">
              <w:rPr>
                <w:sz w:val="22"/>
                <w:szCs w:val="22"/>
              </w:rPr>
              <w:t xml:space="preserve">/________________________/    </w:t>
            </w:r>
          </w:p>
          <w:p w:rsidR="00F64452" w:rsidRPr="00AA7212" w:rsidRDefault="00F64452" w:rsidP="004C2BDB">
            <w:pPr>
              <w:pStyle w:val="a7"/>
              <w:spacing w:after="0"/>
              <w:rPr>
                <w:sz w:val="22"/>
                <w:szCs w:val="22"/>
              </w:rPr>
            </w:pPr>
            <w:r w:rsidRPr="00AA7212">
              <w:rPr>
                <w:sz w:val="22"/>
                <w:szCs w:val="22"/>
              </w:rPr>
              <w:t xml:space="preserve">М.П. </w:t>
            </w:r>
          </w:p>
        </w:tc>
        <w:tc>
          <w:tcPr>
            <w:tcW w:w="5125" w:type="dxa"/>
          </w:tcPr>
          <w:p w:rsidR="00F64452" w:rsidRPr="00AA7212" w:rsidRDefault="00F64452" w:rsidP="004C2BDB">
            <w:pPr>
              <w:pStyle w:val="a7"/>
              <w:spacing w:after="0"/>
              <w:rPr>
                <w:b/>
                <w:sz w:val="22"/>
                <w:szCs w:val="22"/>
              </w:rPr>
            </w:pPr>
            <w:r w:rsidRPr="00AA7212">
              <w:rPr>
                <w:sz w:val="22"/>
                <w:szCs w:val="22"/>
              </w:rPr>
              <w:t xml:space="preserve">Директор  </w:t>
            </w:r>
            <w:r w:rsidRPr="00AA7212">
              <w:rPr>
                <w:b/>
                <w:sz w:val="22"/>
                <w:szCs w:val="22"/>
              </w:rPr>
              <w:t>ООО «</w:t>
            </w:r>
            <w:proofErr w:type="spellStart"/>
            <w:r w:rsidRPr="00AA7212">
              <w:rPr>
                <w:b/>
                <w:sz w:val="22"/>
                <w:szCs w:val="22"/>
              </w:rPr>
              <w:t>Экостиль</w:t>
            </w:r>
            <w:proofErr w:type="spellEnd"/>
            <w:r w:rsidRPr="00AA7212">
              <w:rPr>
                <w:b/>
                <w:sz w:val="22"/>
                <w:szCs w:val="22"/>
              </w:rPr>
              <w:t>»</w:t>
            </w:r>
          </w:p>
          <w:p w:rsidR="00F64452" w:rsidRPr="00AA7212" w:rsidRDefault="00F64452" w:rsidP="004C2BDB">
            <w:pPr>
              <w:pStyle w:val="a7"/>
              <w:spacing w:after="0"/>
              <w:rPr>
                <w:sz w:val="22"/>
                <w:szCs w:val="22"/>
              </w:rPr>
            </w:pPr>
          </w:p>
          <w:p w:rsidR="00F64452" w:rsidRDefault="00F64452" w:rsidP="004C2BDB">
            <w:pPr>
              <w:pStyle w:val="a7"/>
              <w:spacing w:after="0"/>
              <w:rPr>
                <w:sz w:val="22"/>
                <w:szCs w:val="22"/>
              </w:rPr>
            </w:pPr>
          </w:p>
          <w:p w:rsidR="00F64452" w:rsidRDefault="00F64452" w:rsidP="004C2BDB">
            <w:pPr>
              <w:pStyle w:val="a7"/>
              <w:spacing w:after="0"/>
              <w:rPr>
                <w:sz w:val="22"/>
                <w:szCs w:val="22"/>
              </w:rPr>
            </w:pPr>
          </w:p>
          <w:p w:rsidR="00F64452" w:rsidRPr="00AA7212" w:rsidRDefault="00F64452" w:rsidP="004C2BDB">
            <w:pPr>
              <w:pStyle w:val="a7"/>
              <w:spacing w:after="0"/>
              <w:rPr>
                <w:sz w:val="22"/>
                <w:szCs w:val="22"/>
              </w:rPr>
            </w:pPr>
          </w:p>
          <w:p w:rsidR="00F64452" w:rsidRPr="00AA7212" w:rsidRDefault="00F64452" w:rsidP="004C2BDB">
            <w:pPr>
              <w:pStyle w:val="a7"/>
              <w:spacing w:after="0"/>
              <w:rPr>
                <w:sz w:val="22"/>
                <w:szCs w:val="22"/>
              </w:rPr>
            </w:pPr>
            <w:r w:rsidRPr="00AA7212">
              <w:rPr>
                <w:sz w:val="22"/>
                <w:szCs w:val="22"/>
              </w:rPr>
              <w:t xml:space="preserve">Лаптев С. А.   /________________________/    </w:t>
            </w:r>
          </w:p>
          <w:p w:rsidR="00F64452" w:rsidRPr="00D71A54" w:rsidRDefault="00F64452" w:rsidP="004C2BDB">
            <w:pPr>
              <w:rPr>
                <w:b/>
                <w:sz w:val="22"/>
                <w:szCs w:val="22"/>
              </w:rPr>
            </w:pPr>
            <w:r w:rsidRPr="00D71A54">
              <w:rPr>
                <w:sz w:val="22"/>
                <w:szCs w:val="22"/>
              </w:rPr>
              <w:t>М.П.</w:t>
            </w:r>
          </w:p>
        </w:tc>
      </w:tr>
    </w:tbl>
    <w:p w:rsidR="00F64452" w:rsidRDefault="00F64452" w:rsidP="00F64452">
      <w:pPr>
        <w:rPr>
          <w:b/>
          <w:bCs/>
          <w:sz w:val="22"/>
          <w:szCs w:val="22"/>
        </w:rPr>
      </w:pPr>
    </w:p>
    <w:p w:rsidR="00F64452" w:rsidRDefault="00F64452" w:rsidP="00F64452">
      <w:pPr>
        <w:rPr>
          <w:b/>
          <w:bCs/>
          <w:sz w:val="22"/>
          <w:szCs w:val="22"/>
        </w:rPr>
      </w:pPr>
    </w:p>
    <w:p w:rsidR="00F64452" w:rsidRDefault="00F64452" w:rsidP="00F64452">
      <w:pPr>
        <w:rPr>
          <w:b/>
          <w:bCs/>
          <w:sz w:val="22"/>
          <w:szCs w:val="22"/>
        </w:rPr>
      </w:pPr>
    </w:p>
    <w:p w:rsidR="00F64452" w:rsidRDefault="00F64452" w:rsidP="00F64452">
      <w:pPr>
        <w:rPr>
          <w:b/>
          <w:bCs/>
          <w:sz w:val="22"/>
          <w:szCs w:val="22"/>
        </w:rPr>
      </w:pPr>
    </w:p>
    <w:p w:rsidR="00F64452" w:rsidRDefault="00F64452" w:rsidP="00F64452">
      <w:pPr>
        <w:rPr>
          <w:b/>
          <w:bCs/>
          <w:sz w:val="22"/>
          <w:szCs w:val="22"/>
        </w:rPr>
      </w:pPr>
    </w:p>
    <w:p w:rsidR="00845376" w:rsidRDefault="00845376" w:rsidP="00F64452">
      <w:pPr>
        <w:pStyle w:val="af0"/>
        <w:rPr>
          <w:b/>
        </w:rPr>
      </w:pPr>
    </w:p>
    <w:sectPr w:rsidR="00845376" w:rsidSect="00880E2A">
      <w:type w:val="continuous"/>
      <w:pgSz w:w="11906" w:h="16838"/>
      <w:pgMar w:top="765" w:right="737" w:bottom="776" w:left="1134" w:header="709"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8B1" w:rsidRDefault="00E938B1">
      <w:r>
        <w:separator/>
      </w:r>
    </w:p>
  </w:endnote>
  <w:endnote w:type="continuationSeparator" w:id="0">
    <w:p w:rsidR="00E938B1" w:rsidRDefault="00E93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CF5" w:rsidRDefault="006C7CF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CF5" w:rsidRDefault="006C7CF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CF5" w:rsidRDefault="006C7CF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8B1" w:rsidRDefault="00E938B1">
      <w:r>
        <w:separator/>
      </w:r>
    </w:p>
  </w:footnote>
  <w:footnote w:type="continuationSeparator" w:id="0">
    <w:p w:rsidR="00E938B1" w:rsidRDefault="00E938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CF5" w:rsidRDefault="00831282">
    <w:pPr>
      <w:pStyle w:val="ab"/>
    </w:pPr>
    <w:r>
      <w:pict>
        <v:shapetype id="_x0000_t202" coordsize="21600,21600" o:spt="202" path="m,l,21600r21600,l21600,xe">
          <v:stroke joinstyle="miter"/>
          <v:path gradientshapeok="t" o:connecttype="rect"/>
        </v:shapetype>
        <v:shape id="_x0000_s1025" type="#_x0000_t202" style="position:absolute;margin-left:0;margin-top:.05pt;width:12.45pt;height:11.45pt;z-index:251657728;mso-wrap-distance-left:0;mso-wrap-distance-right:0;mso-position-horizontal:center;mso-position-horizontal-relative:margin" stroked="f">
          <v:fill opacity="0" color2="black"/>
          <v:textbox style="mso-next-textbox:#_x0000_s1025" inset="0,0,0,0">
            <w:txbxContent>
              <w:p w:rsidR="006C7CF5" w:rsidRDefault="00831282">
                <w:pPr>
                  <w:pStyle w:val="ab"/>
                </w:pPr>
                <w:r>
                  <w:rPr>
                    <w:rStyle w:val="a3"/>
                  </w:rPr>
                  <w:fldChar w:fldCharType="begin"/>
                </w:r>
                <w:r w:rsidR="006C7CF5">
                  <w:rPr>
                    <w:rStyle w:val="a3"/>
                  </w:rPr>
                  <w:instrText xml:space="preserve"> PAGE </w:instrText>
                </w:r>
                <w:r>
                  <w:rPr>
                    <w:rStyle w:val="a3"/>
                  </w:rPr>
                  <w:fldChar w:fldCharType="separate"/>
                </w:r>
                <w:r w:rsidR="00F64452">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CF5" w:rsidRDefault="006C7CF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4811E5"/>
    <w:rsid w:val="0001517E"/>
    <w:rsid w:val="00047441"/>
    <w:rsid w:val="00072883"/>
    <w:rsid w:val="000768FE"/>
    <w:rsid w:val="00093EFC"/>
    <w:rsid w:val="000C24AC"/>
    <w:rsid w:val="000C73F4"/>
    <w:rsid w:val="0010268C"/>
    <w:rsid w:val="001E7E07"/>
    <w:rsid w:val="00220D66"/>
    <w:rsid w:val="00306063"/>
    <w:rsid w:val="003215CE"/>
    <w:rsid w:val="003D13C6"/>
    <w:rsid w:val="003F7A3E"/>
    <w:rsid w:val="004811E5"/>
    <w:rsid w:val="004F3B57"/>
    <w:rsid w:val="00510668"/>
    <w:rsid w:val="00566355"/>
    <w:rsid w:val="00577D81"/>
    <w:rsid w:val="005A7C74"/>
    <w:rsid w:val="005C46C6"/>
    <w:rsid w:val="005D2B1D"/>
    <w:rsid w:val="005E2FF6"/>
    <w:rsid w:val="00676B3B"/>
    <w:rsid w:val="00692E89"/>
    <w:rsid w:val="006C7CF5"/>
    <w:rsid w:val="006F2354"/>
    <w:rsid w:val="007406F4"/>
    <w:rsid w:val="007B1444"/>
    <w:rsid w:val="007B5685"/>
    <w:rsid w:val="007F4596"/>
    <w:rsid w:val="00831282"/>
    <w:rsid w:val="00845376"/>
    <w:rsid w:val="00851E11"/>
    <w:rsid w:val="00880E2A"/>
    <w:rsid w:val="008C7D7B"/>
    <w:rsid w:val="008D1D9D"/>
    <w:rsid w:val="00912795"/>
    <w:rsid w:val="00940ACD"/>
    <w:rsid w:val="009831F5"/>
    <w:rsid w:val="009F6DE9"/>
    <w:rsid w:val="00A451C6"/>
    <w:rsid w:val="00A53A32"/>
    <w:rsid w:val="00A65822"/>
    <w:rsid w:val="00AD2F86"/>
    <w:rsid w:val="00B169FC"/>
    <w:rsid w:val="00B550B9"/>
    <w:rsid w:val="00B81A35"/>
    <w:rsid w:val="00C11C33"/>
    <w:rsid w:val="00C12E68"/>
    <w:rsid w:val="00C316FD"/>
    <w:rsid w:val="00C366E3"/>
    <w:rsid w:val="00C465EF"/>
    <w:rsid w:val="00C70670"/>
    <w:rsid w:val="00C8339B"/>
    <w:rsid w:val="00C92C10"/>
    <w:rsid w:val="00CA3EA7"/>
    <w:rsid w:val="00CC4127"/>
    <w:rsid w:val="00CD00AA"/>
    <w:rsid w:val="00D13A50"/>
    <w:rsid w:val="00D33689"/>
    <w:rsid w:val="00D45D4F"/>
    <w:rsid w:val="00D90EAB"/>
    <w:rsid w:val="00D941CB"/>
    <w:rsid w:val="00DA2023"/>
    <w:rsid w:val="00DC5F60"/>
    <w:rsid w:val="00E64765"/>
    <w:rsid w:val="00E938B1"/>
    <w:rsid w:val="00E95AC9"/>
    <w:rsid w:val="00EE3E42"/>
    <w:rsid w:val="00EE73B3"/>
    <w:rsid w:val="00F3178C"/>
    <w:rsid w:val="00F64452"/>
    <w:rsid w:val="00F64F64"/>
    <w:rsid w:val="00F76A3D"/>
    <w:rsid w:val="00FB01EE"/>
    <w:rsid w:val="00FD24C3"/>
    <w:rsid w:val="00FD2685"/>
    <w:rsid w:val="00FD47F5"/>
    <w:rsid w:val="00FE2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E2A"/>
    <w:pPr>
      <w:widowControl w:val="0"/>
      <w:suppressAutoHyphens/>
      <w:autoSpaceDE w:val="0"/>
    </w:pPr>
    <w:rPr>
      <w:lang w:eastAsia="ar-SA"/>
    </w:rPr>
  </w:style>
  <w:style w:type="paragraph" w:styleId="1">
    <w:name w:val="heading 1"/>
    <w:basedOn w:val="a"/>
    <w:next w:val="a"/>
    <w:qFormat/>
    <w:rsid w:val="00880E2A"/>
    <w:pPr>
      <w:keepNext/>
      <w:widowControl/>
      <w:numPr>
        <w:numId w:val="1"/>
      </w:numPr>
      <w:autoSpaceDE/>
      <w:jc w:val="both"/>
      <w:outlineLvl w:val="0"/>
    </w:pPr>
    <w:rPr>
      <w:b/>
      <w:sz w:val="24"/>
    </w:rPr>
  </w:style>
  <w:style w:type="paragraph" w:styleId="2">
    <w:name w:val="heading 2"/>
    <w:basedOn w:val="a"/>
    <w:next w:val="a"/>
    <w:link w:val="20"/>
    <w:qFormat/>
    <w:rsid w:val="00880E2A"/>
    <w:pPr>
      <w:keepNext/>
      <w:widowControl/>
      <w:numPr>
        <w:ilvl w:val="1"/>
        <w:numId w:val="1"/>
      </w:numPr>
      <w:autoSpaceDE/>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80E2A"/>
    <w:rPr>
      <w:rFonts w:hint="default"/>
    </w:rPr>
  </w:style>
  <w:style w:type="character" w:customStyle="1" w:styleId="WW8Num1z1">
    <w:name w:val="WW8Num1z1"/>
    <w:rsid w:val="00880E2A"/>
  </w:style>
  <w:style w:type="character" w:customStyle="1" w:styleId="WW8Num1z2">
    <w:name w:val="WW8Num1z2"/>
    <w:rsid w:val="00880E2A"/>
  </w:style>
  <w:style w:type="character" w:customStyle="1" w:styleId="WW8Num1z3">
    <w:name w:val="WW8Num1z3"/>
    <w:rsid w:val="00880E2A"/>
  </w:style>
  <w:style w:type="character" w:customStyle="1" w:styleId="WW8Num1z4">
    <w:name w:val="WW8Num1z4"/>
    <w:rsid w:val="00880E2A"/>
  </w:style>
  <w:style w:type="character" w:customStyle="1" w:styleId="WW8Num1z5">
    <w:name w:val="WW8Num1z5"/>
    <w:rsid w:val="00880E2A"/>
  </w:style>
  <w:style w:type="character" w:customStyle="1" w:styleId="WW8Num1z6">
    <w:name w:val="WW8Num1z6"/>
    <w:rsid w:val="00880E2A"/>
  </w:style>
  <w:style w:type="character" w:customStyle="1" w:styleId="WW8Num1z7">
    <w:name w:val="WW8Num1z7"/>
    <w:rsid w:val="00880E2A"/>
  </w:style>
  <w:style w:type="character" w:customStyle="1" w:styleId="WW8Num1z8">
    <w:name w:val="WW8Num1z8"/>
    <w:rsid w:val="00880E2A"/>
  </w:style>
  <w:style w:type="character" w:customStyle="1" w:styleId="10">
    <w:name w:val="Основной шрифт абзаца1"/>
    <w:rsid w:val="00880E2A"/>
  </w:style>
  <w:style w:type="character" w:styleId="a3">
    <w:name w:val="page number"/>
    <w:basedOn w:val="10"/>
    <w:rsid w:val="00880E2A"/>
  </w:style>
  <w:style w:type="character" w:customStyle="1" w:styleId="11">
    <w:name w:val="Знак примечания1"/>
    <w:basedOn w:val="10"/>
    <w:rsid w:val="00880E2A"/>
    <w:rPr>
      <w:sz w:val="16"/>
      <w:szCs w:val="16"/>
    </w:rPr>
  </w:style>
  <w:style w:type="character" w:customStyle="1" w:styleId="apple-converted-space">
    <w:name w:val="apple-converted-space"/>
    <w:basedOn w:val="10"/>
    <w:rsid w:val="00880E2A"/>
  </w:style>
  <w:style w:type="character" w:styleId="a4">
    <w:name w:val="Strong"/>
    <w:basedOn w:val="10"/>
    <w:uiPriority w:val="22"/>
    <w:qFormat/>
    <w:rsid w:val="00880E2A"/>
    <w:rPr>
      <w:b/>
      <w:bCs/>
    </w:rPr>
  </w:style>
  <w:style w:type="character" w:customStyle="1" w:styleId="js-phone-number">
    <w:name w:val="js-phone-number"/>
    <w:basedOn w:val="10"/>
    <w:rsid w:val="00880E2A"/>
  </w:style>
  <w:style w:type="character" w:customStyle="1" w:styleId="T5">
    <w:name w:val="T5"/>
    <w:rsid w:val="00880E2A"/>
    <w:rPr>
      <w:b/>
      <w:sz w:val="32"/>
    </w:rPr>
  </w:style>
  <w:style w:type="character" w:customStyle="1" w:styleId="T6">
    <w:name w:val="T6"/>
    <w:rsid w:val="00880E2A"/>
    <w:rPr>
      <w:b/>
      <w:i/>
      <w:sz w:val="32"/>
    </w:rPr>
  </w:style>
  <w:style w:type="character" w:customStyle="1" w:styleId="T1">
    <w:name w:val="T1"/>
    <w:rsid w:val="00880E2A"/>
    <w:rPr>
      <w:i/>
      <w:sz w:val="28"/>
    </w:rPr>
  </w:style>
  <w:style w:type="character" w:customStyle="1" w:styleId="T2">
    <w:name w:val="T2"/>
    <w:rsid w:val="00880E2A"/>
    <w:rPr>
      <w:sz w:val="28"/>
    </w:rPr>
  </w:style>
  <w:style w:type="character" w:customStyle="1" w:styleId="T3">
    <w:name w:val="T3"/>
    <w:rsid w:val="00880E2A"/>
    <w:rPr>
      <w:b/>
      <w:sz w:val="36"/>
    </w:rPr>
  </w:style>
  <w:style w:type="character" w:customStyle="1" w:styleId="T4">
    <w:name w:val="T4"/>
    <w:rsid w:val="00880E2A"/>
    <w:rPr>
      <w:b/>
      <w:sz w:val="36"/>
    </w:rPr>
  </w:style>
  <w:style w:type="character" w:customStyle="1" w:styleId="t40">
    <w:name w:val="t4"/>
    <w:basedOn w:val="10"/>
    <w:rsid w:val="00880E2A"/>
  </w:style>
  <w:style w:type="character" w:customStyle="1" w:styleId="t10">
    <w:name w:val="t10"/>
    <w:basedOn w:val="10"/>
    <w:rsid w:val="00880E2A"/>
  </w:style>
  <w:style w:type="character" w:customStyle="1" w:styleId="t12">
    <w:name w:val="t12"/>
    <w:basedOn w:val="10"/>
    <w:rsid w:val="00880E2A"/>
  </w:style>
  <w:style w:type="character" w:customStyle="1" w:styleId="a5">
    <w:name w:val="Символ нумерации"/>
    <w:rsid w:val="00880E2A"/>
  </w:style>
  <w:style w:type="paragraph" w:customStyle="1" w:styleId="a6">
    <w:name w:val="Заголовок"/>
    <w:basedOn w:val="a"/>
    <w:next w:val="a7"/>
    <w:rsid w:val="00880E2A"/>
    <w:pPr>
      <w:keepNext/>
      <w:spacing w:before="240" w:after="120"/>
    </w:pPr>
    <w:rPr>
      <w:rFonts w:ascii="Arial" w:eastAsia="Microsoft YaHei" w:hAnsi="Arial" w:cs="Mangal"/>
      <w:sz w:val="28"/>
      <w:szCs w:val="28"/>
    </w:rPr>
  </w:style>
  <w:style w:type="paragraph" w:styleId="a7">
    <w:name w:val="Body Text"/>
    <w:basedOn w:val="a"/>
    <w:link w:val="a8"/>
    <w:rsid w:val="00880E2A"/>
    <w:pPr>
      <w:spacing w:after="120"/>
    </w:pPr>
  </w:style>
  <w:style w:type="paragraph" w:styleId="a9">
    <w:name w:val="List"/>
    <w:basedOn w:val="a7"/>
    <w:rsid w:val="00880E2A"/>
    <w:rPr>
      <w:rFonts w:cs="Mangal"/>
    </w:rPr>
  </w:style>
  <w:style w:type="paragraph" w:customStyle="1" w:styleId="12">
    <w:name w:val="Название1"/>
    <w:basedOn w:val="a"/>
    <w:rsid w:val="00880E2A"/>
    <w:pPr>
      <w:suppressLineNumbers/>
      <w:spacing w:before="120" w:after="120"/>
    </w:pPr>
    <w:rPr>
      <w:rFonts w:cs="Mangal"/>
      <w:i/>
      <w:iCs/>
      <w:sz w:val="24"/>
      <w:szCs w:val="24"/>
    </w:rPr>
  </w:style>
  <w:style w:type="paragraph" w:customStyle="1" w:styleId="13">
    <w:name w:val="Указатель1"/>
    <w:basedOn w:val="a"/>
    <w:rsid w:val="00880E2A"/>
    <w:pPr>
      <w:suppressLineNumbers/>
    </w:pPr>
    <w:rPr>
      <w:rFonts w:cs="Mangal"/>
    </w:rPr>
  </w:style>
  <w:style w:type="paragraph" w:customStyle="1" w:styleId="31">
    <w:name w:val="Основной текст с отступом 31"/>
    <w:basedOn w:val="a"/>
    <w:rsid w:val="00880E2A"/>
    <w:pPr>
      <w:widowControl/>
      <w:autoSpaceDE/>
      <w:ind w:firstLine="708"/>
      <w:jc w:val="both"/>
    </w:pPr>
    <w:rPr>
      <w:sz w:val="24"/>
      <w:szCs w:val="24"/>
    </w:rPr>
  </w:style>
  <w:style w:type="paragraph" w:styleId="aa">
    <w:name w:val="Body Text Indent"/>
    <w:basedOn w:val="a"/>
    <w:rsid w:val="00880E2A"/>
    <w:pPr>
      <w:widowControl/>
      <w:autoSpaceDE/>
      <w:ind w:left="360"/>
      <w:jc w:val="both"/>
    </w:pPr>
    <w:rPr>
      <w:sz w:val="24"/>
      <w:szCs w:val="24"/>
    </w:rPr>
  </w:style>
  <w:style w:type="paragraph" w:styleId="ab">
    <w:name w:val="header"/>
    <w:basedOn w:val="a"/>
    <w:rsid w:val="00880E2A"/>
  </w:style>
  <w:style w:type="paragraph" w:customStyle="1" w:styleId="21">
    <w:name w:val="Основной текст 21"/>
    <w:basedOn w:val="a"/>
    <w:rsid w:val="00880E2A"/>
    <w:pPr>
      <w:spacing w:after="120" w:line="480" w:lineRule="auto"/>
    </w:pPr>
  </w:style>
  <w:style w:type="paragraph" w:styleId="ac">
    <w:name w:val="Balloon Text"/>
    <w:basedOn w:val="a"/>
    <w:rsid w:val="00880E2A"/>
    <w:rPr>
      <w:rFonts w:ascii="Tahoma" w:hAnsi="Tahoma" w:cs="Tahoma"/>
      <w:sz w:val="16"/>
      <w:szCs w:val="16"/>
    </w:rPr>
  </w:style>
  <w:style w:type="paragraph" w:styleId="ad">
    <w:name w:val="Title"/>
    <w:basedOn w:val="a"/>
    <w:next w:val="ae"/>
    <w:qFormat/>
    <w:rsid w:val="00880E2A"/>
    <w:pPr>
      <w:widowControl/>
      <w:autoSpaceDE/>
      <w:jc w:val="center"/>
    </w:pPr>
    <w:rPr>
      <w:sz w:val="24"/>
    </w:rPr>
  </w:style>
  <w:style w:type="paragraph" w:styleId="ae">
    <w:name w:val="Subtitle"/>
    <w:basedOn w:val="a6"/>
    <w:next w:val="a7"/>
    <w:qFormat/>
    <w:rsid w:val="00880E2A"/>
    <w:pPr>
      <w:jc w:val="center"/>
    </w:pPr>
    <w:rPr>
      <w:i/>
      <w:iCs/>
    </w:rPr>
  </w:style>
  <w:style w:type="paragraph" w:customStyle="1" w:styleId="14">
    <w:name w:val="Текст примечания1"/>
    <w:basedOn w:val="a"/>
    <w:rsid w:val="00880E2A"/>
  </w:style>
  <w:style w:type="paragraph" w:styleId="af">
    <w:name w:val="Normal (Web)"/>
    <w:basedOn w:val="a"/>
    <w:uiPriority w:val="99"/>
    <w:rsid w:val="00880E2A"/>
    <w:pPr>
      <w:widowControl/>
      <w:autoSpaceDE/>
      <w:spacing w:before="280" w:after="280"/>
    </w:pPr>
    <w:rPr>
      <w:sz w:val="24"/>
      <w:szCs w:val="24"/>
    </w:rPr>
  </w:style>
  <w:style w:type="paragraph" w:customStyle="1" w:styleId="Heading201">
    <w:name w:val="Heading_20_1"/>
    <w:basedOn w:val="a"/>
    <w:next w:val="a"/>
    <w:rsid w:val="00880E2A"/>
    <w:pPr>
      <w:autoSpaceDE/>
      <w:spacing w:line="360" w:lineRule="auto"/>
    </w:pPr>
    <w:rPr>
      <w:b/>
      <w:sz w:val="32"/>
    </w:rPr>
  </w:style>
  <w:style w:type="paragraph" w:customStyle="1" w:styleId="P5">
    <w:name w:val="P5"/>
    <w:basedOn w:val="a"/>
    <w:rsid w:val="00880E2A"/>
    <w:pPr>
      <w:autoSpaceDE/>
      <w:spacing w:line="360" w:lineRule="auto"/>
    </w:pPr>
    <w:rPr>
      <w:b/>
      <w:sz w:val="32"/>
    </w:rPr>
  </w:style>
  <w:style w:type="paragraph" w:customStyle="1" w:styleId="P9">
    <w:name w:val="P9"/>
    <w:basedOn w:val="a"/>
    <w:rsid w:val="00880E2A"/>
    <w:pPr>
      <w:autoSpaceDE/>
      <w:spacing w:line="360" w:lineRule="auto"/>
    </w:pPr>
  </w:style>
  <w:style w:type="paragraph" w:customStyle="1" w:styleId="P13">
    <w:name w:val="P13"/>
    <w:basedOn w:val="Heading201"/>
    <w:rsid w:val="00880E2A"/>
  </w:style>
  <w:style w:type="paragraph" w:customStyle="1" w:styleId="P14">
    <w:name w:val="P14"/>
    <w:basedOn w:val="a"/>
    <w:rsid w:val="00880E2A"/>
    <w:pPr>
      <w:autoSpaceDE/>
    </w:pPr>
    <w:rPr>
      <w:b/>
      <w:sz w:val="32"/>
    </w:rPr>
  </w:style>
  <w:style w:type="paragraph" w:customStyle="1" w:styleId="P7">
    <w:name w:val="P7"/>
    <w:basedOn w:val="a"/>
    <w:rsid w:val="00880E2A"/>
    <w:pPr>
      <w:widowControl/>
      <w:autoSpaceDE/>
    </w:pPr>
    <w:rPr>
      <w:b/>
      <w:i/>
      <w:sz w:val="32"/>
    </w:rPr>
  </w:style>
  <w:style w:type="paragraph" w:customStyle="1" w:styleId="P8">
    <w:name w:val="P8"/>
    <w:basedOn w:val="a"/>
    <w:rsid w:val="00880E2A"/>
    <w:pPr>
      <w:widowControl/>
      <w:autoSpaceDE/>
    </w:pPr>
    <w:rPr>
      <w:b/>
      <w:sz w:val="32"/>
    </w:rPr>
  </w:style>
  <w:style w:type="paragraph" w:customStyle="1" w:styleId="P12">
    <w:name w:val="P12"/>
    <w:basedOn w:val="a"/>
    <w:rsid w:val="00880E2A"/>
    <w:pPr>
      <w:autoSpaceDE/>
    </w:pPr>
    <w:rPr>
      <w:b/>
      <w:sz w:val="32"/>
    </w:rPr>
  </w:style>
  <w:style w:type="paragraph" w:styleId="af0">
    <w:name w:val="No Spacing"/>
    <w:uiPriority w:val="1"/>
    <w:qFormat/>
    <w:rsid w:val="00880E2A"/>
    <w:pPr>
      <w:suppressAutoHyphens/>
    </w:pPr>
    <w:rPr>
      <w:rFonts w:ascii="Calibri" w:hAnsi="Calibri" w:cs="Calibri"/>
      <w:sz w:val="22"/>
      <w:szCs w:val="22"/>
      <w:lang w:eastAsia="ar-SA"/>
    </w:rPr>
  </w:style>
  <w:style w:type="paragraph" w:customStyle="1" w:styleId="af1">
    <w:name w:val="Содержимое врезки"/>
    <w:basedOn w:val="a7"/>
    <w:rsid w:val="00880E2A"/>
  </w:style>
  <w:style w:type="paragraph" w:styleId="af2">
    <w:name w:val="footer"/>
    <w:basedOn w:val="a"/>
    <w:rsid w:val="00880E2A"/>
    <w:pPr>
      <w:suppressLineNumbers/>
      <w:tabs>
        <w:tab w:val="center" w:pos="4819"/>
        <w:tab w:val="right" w:pos="9638"/>
      </w:tabs>
    </w:pPr>
  </w:style>
  <w:style w:type="character" w:customStyle="1" w:styleId="a8">
    <w:name w:val="Основной текст Знак"/>
    <w:basedOn w:val="a0"/>
    <w:link w:val="a7"/>
    <w:rsid w:val="0001517E"/>
    <w:rPr>
      <w:lang w:eastAsia="ar-SA"/>
    </w:rPr>
  </w:style>
  <w:style w:type="character" w:customStyle="1" w:styleId="s2">
    <w:name w:val="s2"/>
    <w:basedOn w:val="a0"/>
    <w:rsid w:val="009F6DE9"/>
  </w:style>
  <w:style w:type="character" w:customStyle="1" w:styleId="s4">
    <w:name w:val="s4"/>
    <w:basedOn w:val="a0"/>
    <w:rsid w:val="009F6DE9"/>
  </w:style>
  <w:style w:type="character" w:customStyle="1" w:styleId="s1">
    <w:name w:val="s1"/>
    <w:basedOn w:val="a0"/>
    <w:rsid w:val="009F6DE9"/>
  </w:style>
  <w:style w:type="paragraph" w:customStyle="1" w:styleId="3">
    <w:name w:val="Без интервала3"/>
    <w:rsid w:val="00F64452"/>
    <w:pPr>
      <w:suppressAutoHyphens/>
    </w:pPr>
    <w:rPr>
      <w:rFonts w:ascii="Calibri" w:hAnsi="Calibri" w:cs="Calibri"/>
      <w:sz w:val="22"/>
      <w:szCs w:val="22"/>
      <w:lang w:eastAsia="zh-CN"/>
    </w:rPr>
  </w:style>
  <w:style w:type="paragraph" w:customStyle="1" w:styleId="4">
    <w:name w:val="Без интервала4"/>
    <w:rsid w:val="00F64452"/>
    <w:rPr>
      <w:rFonts w:ascii="Calibri" w:hAnsi="Calibri"/>
      <w:sz w:val="22"/>
      <w:szCs w:val="22"/>
      <w:lang w:eastAsia="en-US"/>
    </w:rPr>
  </w:style>
  <w:style w:type="character" w:customStyle="1" w:styleId="20">
    <w:name w:val="Заголовок 2 Знак"/>
    <w:basedOn w:val="a0"/>
    <w:link w:val="2"/>
    <w:rsid w:val="00F64452"/>
    <w:rPr>
      <w:b/>
      <w:sz w:val="24"/>
      <w:lang w:eastAsia="ar-SA"/>
    </w:rPr>
  </w:style>
</w:styles>
</file>

<file path=word/webSettings.xml><?xml version="1.0" encoding="utf-8"?>
<w:webSettings xmlns:r="http://schemas.openxmlformats.org/officeDocument/2006/relationships" xmlns:w="http://schemas.openxmlformats.org/wordprocessingml/2006/main">
  <w:divs>
    <w:div w:id="44649614">
      <w:bodyDiv w:val="1"/>
      <w:marLeft w:val="0"/>
      <w:marRight w:val="0"/>
      <w:marTop w:val="0"/>
      <w:marBottom w:val="0"/>
      <w:divBdr>
        <w:top w:val="none" w:sz="0" w:space="0" w:color="auto"/>
        <w:left w:val="none" w:sz="0" w:space="0" w:color="auto"/>
        <w:bottom w:val="none" w:sz="0" w:space="0" w:color="auto"/>
        <w:right w:val="none" w:sz="0" w:space="0" w:color="auto"/>
      </w:divBdr>
    </w:div>
    <w:div w:id="106657720">
      <w:bodyDiv w:val="1"/>
      <w:marLeft w:val="0"/>
      <w:marRight w:val="0"/>
      <w:marTop w:val="0"/>
      <w:marBottom w:val="0"/>
      <w:divBdr>
        <w:top w:val="none" w:sz="0" w:space="0" w:color="auto"/>
        <w:left w:val="none" w:sz="0" w:space="0" w:color="auto"/>
        <w:bottom w:val="none" w:sz="0" w:space="0" w:color="auto"/>
        <w:right w:val="none" w:sz="0" w:space="0" w:color="auto"/>
      </w:divBdr>
    </w:div>
    <w:div w:id="239146874">
      <w:bodyDiv w:val="1"/>
      <w:marLeft w:val="0"/>
      <w:marRight w:val="0"/>
      <w:marTop w:val="0"/>
      <w:marBottom w:val="0"/>
      <w:divBdr>
        <w:top w:val="none" w:sz="0" w:space="0" w:color="auto"/>
        <w:left w:val="none" w:sz="0" w:space="0" w:color="auto"/>
        <w:bottom w:val="none" w:sz="0" w:space="0" w:color="auto"/>
        <w:right w:val="none" w:sz="0" w:space="0" w:color="auto"/>
      </w:divBdr>
    </w:div>
    <w:div w:id="296422207">
      <w:bodyDiv w:val="1"/>
      <w:marLeft w:val="0"/>
      <w:marRight w:val="0"/>
      <w:marTop w:val="0"/>
      <w:marBottom w:val="0"/>
      <w:divBdr>
        <w:top w:val="none" w:sz="0" w:space="0" w:color="auto"/>
        <w:left w:val="none" w:sz="0" w:space="0" w:color="auto"/>
        <w:bottom w:val="none" w:sz="0" w:space="0" w:color="auto"/>
        <w:right w:val="none" w:sz="0" w:space="0" w:color="auto"/>
      </w:divBdr>
    </w:div>
    <w:div w:id="349069140">
      <w:bodyDiv w:val="1"/>
      <w:marLeft w:val="0"/>
      <w:marRight w:val="0"/>
      <w:marTop w:val="0"/>
      <w:marBottom w:val="0"/>
      <w:divBdr>
        <w:top w:val="none" w:sz="0" w:space="0" w:color="auto"/>
        <w:left w:val="none" w:sz="0" w:space="0" w:color="auto"/>
        <w:bottom w:val="none" w:sz="0" w:space="0" w:color="auto"/>
        <w:right w:val="none" w:sz="0" w:space="0" w:color="auto"/>
      </w:divBdr>
    </w:div>
    <w:div w:id="355884427">
      <w:bodyDiv w:val="1"/>
      <w:marLeft w:val="0"/>
      <w:marRight w:val="0"/>
      <w:marTop w:val="0"/>
      <w:marBottom w:val="0"/>
      <w:divBdr>
        <w:top w:val="none" w:sz="0" w:space="0" w:color="auto"/>
        <w:left w:val="none" w:sz="0" w:space="0" w:color="auto"/>
        <w:bottom w:val="none" w:sz="0" w:space="0" w:color="auto"/>
        <w:right w:val="none" w:sz="0" w:space="0" w:color="auto"/>
      </w:divBdr>
    </w:div>
    <w:div w:id="559245542">
      <w:bodyDiv w:val="1"/>
      <w:marLeft w:val="0"/>
      <w:marRight w:val="0"/>
      <w:marTop w:val="0"/>
      <w:marBottom w:val="0"/>
      <w:divBdr>
        <w:top w:val="none" w:sz="0" w:space="0" w:color="auto"/>
        <w:left w:val="none" w:sz="0" w:space="0" w:color="auto"/>
        <w:bottom w:val="none" w:sz="0" w:space="0" w:color="auto"/>
        <w:right w:val="none" w:sz="0" w:space="0" w:color="auto"/>
      </w:divBdr>
    </w:div>
    <w:div w:id="640038649">
      <w:bodyDiv w:val="1"/>
      <w:marLeft w:val="0"/>
      <w:marRight w:val="0"/>
      <w:marTop w:val="0"/>
      <w:marBottom w:val="0"/>
      <w:divBdr>
        <w:top w:val="none" w:sz="0" w:space="0" w:color="auto"/>
        <w:left w:val="none" w:sz="0" w:space="0" w:color="auto"/>
        <w:bottom w:val="none" w:sz="0" w:space="0" w:color="auto"/>
        <w:right w:val="none" w:sz="0" w:space="0" w:color="auto"/>
      </w:divBdr>
    </w:div>
    <w:div w:id="647705237">
      <w:bodyDiv w:val="1"/>
      <w:marLeft w:val="0"/>
      <w:marRight w:val="0"/>
      <w:marTop w:val="0"/>
      <w:marBottom w:val="0"/>
      <w:divBdr>
        <w:top w:val="none" w:sz="0" w:space="0" w:color="auto"/>
        <w:left w:val="none" w:sz="0" w:space="0" w:color="auto"/>
        <w:bottom w:val="none" w:sz="0" w:space="0" w:color="auto"/>
        <w:right w:val="none" w:sz="0" w:space="0" w:color="auto"/>
      </w:divBdr>
    </w:div>
    <w:div w:id="672797838">
      <w:bodyDiv w:val="1"/>
      <w:marLeft w:val="0"/>
      <w:marRight w:val="0"/>
      <w:marTop w:val="0"/>
      <w:marBottom w:val="0"/>
      <w:divBdr>
        <w:top w:val="none" w:sz="0" w:space="0" w:color="auto"/>
        <w:left w:val="none" w:sz="0" w:space="0" w:color="auto"/>
        <w:bottom w:val="none" w:sz="0" w:space="0" w:color="auto"/>
        <w:right w:val="none" w:sz="0" w:space="0" w:color="auto"/>
      </w:divBdr>
    </w:div>
    <w:div w:id="912395146">
      <w:bodyDiv w:val="1"/>
      <w:marLeft w:val="0"/>
      <w:marRight w:val="0"/>
      <w:marTop w:val="0"/>
      <w:marBottom w:val="0"/>
      <w:divBdr>
        <w:top w:val="none" w:sz="0" w:space="0" w:color="auto"/>
        <w:left w:val="none" w:sz="0" w:space="0" w:color="auto"/>
        <w:bottom w:val="none" w:sz="0" w:space="0" w:color="auto"/>
        <w:right w:val="none" w:sz="0" w:space="0" w:color="auto"/>
      </w:divBdr>
    </w:div>
    <w:div w:id="914507883">
      <w:bodyDiv w:val="1"/>
      <w:marLeft w:val="0"/>
      <w:marRight w:val="0"/>
      <w:marTop w:val="0"/>
      <w:marBottom w:val="0"/>
      <w:divBdr>
        <w:top w:val="none" w:sz="0" w:space="0" w:color="auto"/>
        <w:left w:val="none" w:sz="0" w:space="0" w:color="auto"/>
        <w:bottom w:val="none" w:sz="0" w:space="0" w:color="auto"/>
        <w:right w:val="none" w:sz="0" w:space="0" w:color="auto"/>
      </w:divBdr>
    </w:div>
    <w:div w:id="935745585">
      <w:bodyDiv w:val="1"/>
      <w:marLeft w:val="0"/>
      <w:marRight w:val="0"/>
      <w:marTop w:val="0"/>
      <w:marBottom w:val="0"/>
      <w:divBdr>
        <w:top w:val="none" w:sz="0" w:space="0" w:color="auto"/>
        <w:left w:val="none" w:sz="0" w:space="0" w:color="auto"/>
        <w:bottom w:val="none" w:sz="0" w:space="0" w:color="auto"/>
        <w:right w:val="none" w:sz="0" w:space="0" w:color="auto"/>
      </w:divBdr>
    </w:div>
    <w:div w:id="982999458">
      <w:bodyDiv w:val="1"/>
      <w:marLeft w:val="0"/>
      <w:marRight w:val="0"/>
      <w:marTop w:val="0"/>
      <w:marBottom w:val="0"/>
      <w:divBdr>
        <w:top w:val="none" w:sz="0" w:space="0" w:color="auto"/>
        <w:left w:val="none" w:sz="0" w:space="0" w:color="auto"/>
        <w:bottom w:val="none" w:sz="0" w:space="0" w:color="auto"/>
        <w:right w:val="none" w:sz="0" w:space="0" w:color="auto"/>
      </w:divBdr>
    </w:div>
    <w:div w:id="1139033715">
      <w:bodyDiv w:val="1"/>
      <w:marLeft w:val="0"/>
      <w:marRight w:val="0"/>
      <w:marTop w:val="0"/>
      <w:marBottom w:val="0"/>
      <w:divBdr>
        <w:top w:val="none" w:sz="0" w:space="0" w:color="auto"/>
        <w:left w:val="none" w:sz="0" w:space="0" w:color="auto"/>
        <w:bottom w:val="none" w:sz="0" w:space="0" w:color="auto"/>
        <w:right w:val="none" w:sz="0" w:space="0" w:color="auto"/>
      </w:divBdr>
    </w:div>
    <w:div w:id="1142037738">
      <w:bodyDiv w:val="1"/>
      <w:marLeft w:val="0"/>
      <w:marRight w:val="0"/>
      <w:marTop w:val="0"/>
      <w:marBottom w:val="0"/>
      <w:divBdr>
        <w:top w:val="none" w:sz="0" w:space="0" w:color="auto"/>
        <w:left w:val="none" w:sz="0" w:space="0" w:color="auto"/>
        <w:bottom w:val="none" w:sz="0" w:space="0" w:color="auto"/>
        <w:right w:val="none" w:sz="0" w:space="0" w:color="auto"/>
      </w:divBdr>
    </w:div>
    <w:div w:id="1230851103">
      <w:bodyDiv w:val="1"/>
      <w:marLeft w:val="0"/>
      <w:marRight w:val="0"/>
      <w:marTop w:val="0"/>
      <w:marBottom w:val="0"/>
      <w:divBdr>
        <w:top w:val="none" w:sz="0" w:space="0" w:color="auto"/>
        <w:left w:val="none" w:sz="0" w:space="0" w:color="auto"/>
        <w:bottom w:val="none" w:sz="0" w:space="0" w:color="auto"/>
        <w:right w:val="none" w:sz="0" w:space="0" w:color="auto"/>
      </w:divBdr>
    </w:div>
    <w:div w:id="1279722841">
      <w:bodyDiv w:val="1"/>
      <w:marLeft w:val="0"/>
      <w:marRight w:val="0"/>
      <w:marTop w:val="0"/>
      <w:marBottom w:val="0"/>
      <w:divBdr>
        <w:top w:val="none" w:sz="0" w:space="0" w:color="auto"/>
        <w:left w:val="none" w:sz="0" w:space="0" w:color="auto"/>
        <w:bottom w:val="none" w:sz="0" w:space="0" w:color="auto"/>
        <w:right w:val="none" w:sz="0" w:space="0" w:color="auto"/>
      </w:divBdr>
    </w:div>
    <w:div w:id="1328364020">
      <w:bodyDiv w:val="1"/>
      <w:marLeft w:val="0"/>
      <w:marRight w:val="0"/>
      <w:marTop w:val="0"/>
      <w:marBottom w:val="0"/>
      <w:divBdr>
        <w:top w:val="none" w:sz="0" w:space="0" w:color="auto"/>
        <w:left w:val="none" w:sz="0" w:space="0" w:color="auto"/>
        <w:bottom w:val="none" w:sz="0" w:space="0" w:color="auto"/>
        <w:right w:val="none" w:sz="0" w:space="0" w:color="auto"/>
      </w:divBdr>
    </w:div>
    <w:div w:id="1437217281">
      <w:bodyDiv w:val="1"/>
      <w:marLeft w:val="0"/>
      <w:marRight w:val="0"/>
      <w:marTop w:val="0"/>
      <w:marBottom w:val="0"/>
      <w:divBdr>
        <w:top w:val="none" w:sz="0" w:space="0" w:color="auto"/>
        <w:left w:val="none" w:sz="0" w:space="0" w:color="auto"/>
        <w:bottom w:val="none" w:sz="0" w:space="0" w:color="auto"/>
        <w:right w:val="none" w:sz="0" w:space="0" w:color="auto"/>
      </w:divBdr>
    </w:div>
    <w:div w:id="1501777750">
      <w:bodyDiv w:val="1"/>
      <w:marLeft w:val="0"/>
      <w:marRight w:val="0"/>
      <w:marTop w:val="0"/>
      <w:marBottom w:val="0"/>
      <w:divBdr>
        <w:top w:val="none" w:sz="0" w:space="0" w:color="auto"/>
        <w:left w:val="none" w:sz="0" w:space="0" w:color="auto"/>
        <w:bottom w:val="none" w:sz="0" w:space="0" w:color="auto"/>
        <w:right w:val="none" w:sz="0" w:space="0" w:color="auto"/>
      </w:divBdr>
    </w:div>
    <w:div w:id="1511988454">
      <w:bodyDiv w:val="1"/>
      <w:marLeft w:val="0"/>
      <w:marRight w:val="0"/>
      <w:marTop w:val="0"/>
      <w:marBottom w:val="0"/>
      <w:divBdr>
        <w:top w:val="none" w:sz="0" w:space="0" w:color="auto"/>
        <w:left w:val="none" w:sz="0" w:space="0" w:color="auto"/>
        <w:bottom w:val="none" w:sz="0" w:space="0" w:color="auto"/>
        <w:right w:val="none" w:sz="0" w:space="0" w:color="auto"/>
      </w:divBdr>
    </w:div>
    <w:div w:id="1642684741">
      <w:bodyDiv w:val="1"/>
      <w:marLeft w:val="0"/>
      <w:marRight w:val="0"/>
      <w:marTop w:val="0"/>
      <w:marBottom w:val="0"/>
      <w:divBdr>
        <w:top w:val="none" w:sz="0" w:space="0" w:color="auto"/>
        <w:left w:val="none" w:sz="0" w:space="0" w:color="auto"/>
        <w:bottom w:val="none" w:sz="0" w:space="0" w:color="auto"/>
        <w:right w:val="none" w:sz="0" w:space="0" w:color="auto"/>
      </w:divBdr>
    </w:div>
    <w:div w:id="1855729435">
      <w:bodyDiv w:val="1"/>
      <w:marLeft w:val="0"/>
      <w:marRight w:val="0"/>
      <w:marTop w:val="0"/>
      <w:marBottom w:val="0"/>
      <w:divBdr>
        <w:top w:val="none" w:sz="0" w:space="0" w:color="auto"/>
        <w:left w:val="none" w:sz="0" w:space="0" w:color="auto"/>
        <w:bottom w:val="none" w:sz="0" w:space="0" w:color="auto"/>
        <w:right w:val="none" w:sz="0" w:space="0" w:color="auto"/>
      </w:divBdr>
    </w:div>
    <w:div w:id="1861503879">
      <w:bodyDiv w:val="1"/>
      <w:marLeft w:val="0"/>
      <w:marRight w:val="0"/>
      <w:marTop w:val="0"/>
      <w:marBottom w:val="0"/>
      <w:divBdr>
        <w:top w:val="none" w:sz="0" w:space="0" w:color="auto"/>
        <w:left w:val="none" w:sz="0" w:space="0" w:color="auto"/>
        <w:bottom w:val="none" w:sz="0" w:space="0" w:color="auto"/>
        <w:right w:val="none" w:sz="0" w:space="0" w:color="auto"/>
      </w:divBdr>
    </w:div>
    <w:div w:id="1888495155">
      <w:bodyDiv w:val="1"/>
      <w:marLeft w:val="0"/>
      <w:marRight w:val="0"/>
      <w:marTop w:val="0"/>
      <w:marBottom w:val="0"/>
      <w:divBdr>
        <w:top w:val="none" w:sz="0" w:space="0" w:color="auto"/>
        <w:left w:val="none" w:sz="0" w:space="0" w:color="auto"/>
        <w:bottom w:val="none" w:sz="0" w:space="0" w:color="auto"/>
        <w:right w:val="none" w:sz="0" w:space="0" w:color="auto"/>
      </w:divBdr>
    </w:div>
    <w:div w:id="1922642578">
      <w:bodyDiv w:val="1"/>
      <w:marLeft w:val="0"/>
      <w:marRight w:val="0"/>
      <w:marTop w:val="0"/>
      <w:marBottom w:val="0"/>
      <w:divBdr>
        <w:top w:val="none" w:sz="0" w:space="0" w:color="auto"/>
        <w:left w:val="none" w:sz="0" w:space="0" w:color="auto"/>
        <w:bottom w:val="none" w:sz="0" w:space="0" w:color="auto"/>
        <w:right w:val="none" w:sz="0" w:space="0" w:color="auto"/>
      </w:divBdr>
    </w:div>
    <w:div w:id="1925796483">
      <w:bodyDiv w:val="1"/>
      <w:marLeft w:val="0"/>
      <w:marRight w:val="0"/>
      <w:marTop w:val="0"/>
      <w:marBottom w:val="0"/>
      <w:divBdr>
        <w:top w:val="none" w:sz="0" w:space="0" w:color="auto"/>
        <w:left w:val="none" w:sz="0" w:space="0" w:color="auto"/>
        <w:bottom w:val="none" w:sz="0" w:space="0" w:color="auto"/>
        <w:right w:val="none" w:sz="0" w:space="0" w:color="auto"/>
      </w:divBdr>
    </w:div>
    <w:div w:id="1937979057">
      <w:bodyDiv w:val="1"/>
      <w:marLeft w:val="0"/>
      <w:marRight w:val="0"/>
      <w:marTop w:val="0"/>
      <w:marBottom w:val="0"/>
      <w:divBdr>
        <w:top w:val="none" w:sz="0" w:space="0" w:color="auto"/>
        <w:left w:val="none" w:sz="0" w:space="0" w:color="auto"/>
        <w:bottom w:val="none" w:sz="0" w:space="0" w:color="auto"/>
        <w:right w:val="none" w:sz="0" w:space="0" w:color="auto"/>
      </w:divBdr>
    </w:div>
    <w:div w:id="2003660318">
      <w:bodyDiv w:val="1"/>
      <w:marLeft w:val="0"/>
      <w:marRight w:val="0"/>
      <w:marTop w:val="0"/>
      <w:marBottom w:val="0"/>
      <w:divBdr>
        <w:top w:val="none" w:sz="0" w:space="0" w:color="auto"/>
        <w:left w:val="none" w:sz="0" w:space="0" w:color="auto"/>
        <w:bottom w:val="none" w:sz="0" w:space="0" w:color="auto"/>
        <w:right w:val="none" w:sz="0" w:space="0" w:color="auto"/>
      </w:divBdr>
    </w:div>
    <w:div w:id="211852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6EB9C-7625-486B-89BE-DEF4B0301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881</Words>
  <Characters>5023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ДОГОВОР № 40-РЛ/07</vt:lpstr>
    </vt:vector>
  </TitlesOfParts>
  <Company/>
  <LinksUpToDate>false</LinksUpToDate>
  <CharactersWithSpaces>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40-РЛ/07</dc:title>
  <dc:creator>Пользователь</dc:creator>
  <cp:lastModifiedBy>админ</cp:lastModifiedBy>
  <cp:revision>2</cp:revision>
  <cp:lastPrinted>2018-12-24T07:47:00Z</cp:lastPrinted>
  <dcterms:created xsi:type="dcterms:W3CDTF">2019-01-10T07:34:00Z</dcterms:created>
  <dcterms:modified xsi:type="dcterms:W3CDTF">2019-01-10T07:34:00Z</dcterms:modified>
</cp:coreProperties>
</file>